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firstLine="0" w:firstLineChars="0"/>
        <w:rPr>
          <w:rFonts w:hint="eastAsia" w:eastAsia="仿宋_GB2312"/>
          <w:b w:val="0"/>
          <w:bCs w:val="0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Cs w:val="32"/>
        </w:rPr>
        <w:t>附件</w:t>
      </w:r>
      <w:r>
        <w:rPr>
          <w:rFonts w:hint="eastAsia"/>
          <w:b w:val="0"/>
          <w:bCs w:val="0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广西壮族自治区市场监督管理局“你点我检”食品抽检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/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Cs w:val="32"/>
        </w:rPr>
        <w:t>民意调查问卷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参与调查人员基本情况（必填）：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default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eastAsia="zh-CN"/>
        </w:rPr>
        <w:t>年龄：□小于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20岁 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21-30岁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31-40岁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41-50岁 </w:t>
      </w:r>
      <w:r>
        <w:rPr>
          <w:rFonts w:hint="eastAsia"/>
          <w:b/>
          <w:bCs/>
          <w:sz w:val="20"/>
          <w:szCs w:val="20"/>
          <w:lang w:eastAsia="zh-CN"/>
        </w:rPr>
        <w:t>□</w:t>
      </w:r>
      <w:r>
        <w:rPr>
          <w:rFonts w:hint="eastAsia"/>
          <w:b/>
          <w:bCs/>
          <w:sz w:val="20"/>
          <w:szCs w:val="20"/>
          <w:lang w:val="en-US" w:eastAsia="zh-CN"/>
        </w:rPr>
        <w:t>50岁以上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性别：</w:t>
      </w:r>
      <w:r>
        <w:rPr>
          <w:rFonts w:hint="eastAsia"/>
          <w:b/>
          <w:bCs/>
          <w:sz w:val="20"/>
          <w:szCs w:val="20"/>
          <w:lang w:eastAsia="zh-CN"/>
        </w:rPr>
        <w:t>□男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</w:t>
      </w:r>
      <w:r>
        <w:rPr>
          <w:rFonts w:hint="eastAsia"/>
          <w:b/>
          <w:bCs/>
          <w:sz w:val="20"/>
          <w:szCs w:val="20"/>
          <w:lang w:eastAsia="zh-CN"/>
        </w:rPr>
        <w:t>□女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职业：</w:t>
      </w:r>
      <w:r>
        <w:rPr>
          <w:rFonts w:hint="eastAsia"/>
          <w:b/>
          <w:bCs/>
          <w:sz w:val="20"/>
          <w:szCs w:val="20"/>
          <w:lang w:eastAsia="zh-CN"/>
        </w:rPr>
        <w:t>□学生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□教职工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□医务人员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□公职人员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□工程技术人员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□管理类人员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□其他职业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文化程度：</w:t>
      </w:r>
      <w:r>
        <w:rPr>
          <w:rFonts w:hint="eastAsia"/>
          <w:b/>
          <w:bCs/>
          <w:sz w:val="20"/>
          <w:szCs w:val="20"/>
          <w:lang w:eastAsia="zh-CN"/>
        </w:rPr>
        <w:t>□中专及以下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□专科、高职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□本科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  <w:lang w:eastAsia="zh-CN"/>
        </w:rPr>
        <w:t>□硕士及以上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</w:t>
      </w:r>
    </w:p>
    <w:tbl>
      <w:tblPr>
        <w:tblStyle w:val="4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260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食品品种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勾选，限勾选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10种）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检验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(在相应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勾选，可多选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猪肉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禁用兽药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限用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鸡肉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禁用兽药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限用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鸭肉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禁用兽药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限用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豆芽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重金属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植物生长调节剂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花椰菜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重金属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叶用莴苣（生菜）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right="160" w:rightChars="5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雍菜（空心菜）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right="160" w:rightChars="5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普通白菜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油麦菜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大白菜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茄子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重金属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豇豆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淡水鱼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禁用兽药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、限用兽药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海水鱼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禁用兽药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、限用兽药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贝类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重金属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、禁用兽药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、限用兽药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柑、橘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葡萄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香蕉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芒果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农药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鲜蛋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液体乳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质量指标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、致病性微生物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、一般微生物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、非食用物质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花生油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、生物毒素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、食品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白酒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、食品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酱卤肉制品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重金属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兽药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、食品添加剂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、一般微生物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、致病性微生物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方便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粥、方便盒饭、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冷面及</w:t>
            </w:r>
            <w: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其他熟制方便食品等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、食品添加剂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生物毒素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、一般微生物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、致病性微生物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酱腌菜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重金属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食品添加剂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、一般微生物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糕点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、食品添加剂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、非食用物质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、一般微生物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、致病性微生物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发酵面制品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食品添加剂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5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酱卤肉制品、肉灌肠、其他熟肉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9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食品添加剂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</w:tbl>
    <w:p/>
    <w:sectPr>
      <w:pgSz w:w="11906" w:h="16838"/>
      <w:pgMar w:top="1134" w:right="850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704F"/>
    <w:rsid w:val="00027C5E"/>
    <w:rsid w:val="00077B50"/>
    <w:rsid w:val="000A66CB"/>
    <w:rsid w:val="000F54DB"/>
    <w:rsid w:val="001549C6"/>
    <w:rsid w:val="0018386E"/>
    <w:rsid w:val="001A1EB9"/>
    <w:rsid w:val="001C08F6"/>
    <w:rsid w:val="002249F8"/>
    <w:rsid w:val="00253C57"/>
    <w:rsid w:val="002D0775"/>
    <w:rsid w:val="0032200D"/>
    <w:rsid w:val="0039553B"/>
    <w:rsid w:val="00461376"/>
    <w:rsid w:val="004F50DC"/>
    <w:rsid w:val="00502657"/>
    <w:rsid w:val="00533E56"/>
    <w:rsid w:val="005804AD"/>
    <w:rsid w:val="00586BE6"/>
    <w:rsid w:val="00625FFF"/>
    <w:rsid w:val="00681B3B"/>
    <w:rsid w:val="00730021"/>
    <w:rsid w:val="007D6F03"/>
    <w:rsid w:val="007E2BB3"/>
    <w:rsid w:val="00844590"/>
    <w:rsid w:val="00865D5D"/>
    <w:rsid w:val="008A75E9"/>
    <w:rsid w:val="00902A03"/>
    <w:rsid w:val="009B311D"/>
    <w:rsid w:val="00A55DC0"/>
    <w:rsid w:val="00A82F35"/>
    <w:rsid w:val="00AB309F"/>
    <w:rsid w:val="00BA29CE"/>
    <w:rsid w:val="00BB26FE"/>
    <w:rsid w:val="00BD0D3E"/>
    <w:rsid w:val="00C05EB9"/>
    <w:rsid w:val="00D231A1"/>
    <w:rsid w:val="00DA62DA"/>
    <w:rsid w:val="00DD0CD4"/>
    <w:rsid w:val="00EC6786"/>
    <w:rsid w:val="00EF1601"/>
    <w:rsid w:val="00F23055"/>
    <w:rsid w:val="00F45A40"/>
    <w:rsid w:val="032E30C5"/>
    <w:rsid w:val="0F6E26F8"/>
    <w:rsid w:val="1C4803E3"/>
    <w:rsid w:val="2EF9186F"/>
    <w:rsid w:val="3C7339F2"/>
    <w:rsid w:val="3E190AF0"/>
    <w:rsid w:val="3EDF0FF5"/>
    <w:rsid w:val="41882A9E"/>
    <w:rsid w:val="4AD6143E"/>
    <w:rsid w:val="52F06536"/>
    <w:rsid w:val="564B1A63"/>
    <w:rsid w:val="5AA74600"/>
    <w:rsid w:val="6E080FD8"/>
    <w:rsid w:val="7912704F"/>
    <w:rsid w:val="7E4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正文"/>
    <w:basedOn w:val="1"/>
    <w:qFormat/>
    <w:uiPriority w:val="0"/>
    <w:pPr>
      <w:ind w:firstLine="200" w:firstLineChars="200"/>
    </w:pPr>
    <w:rPr>
      <w:rFonts w:ascii="仿宋_GB2312"/>
      <w:snapToGrid w:val="0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010\&#20237;&#38634;&#23792;20201020103720\&#38468;&#20214;1&#65306;&#24191;&#35199;&#22766;&#26063;&#33258;&#27835;&#21306;&#24066;&#22330;&#30417;&#30563;&#31649;&#29702;&#23616;&#8220;&#20320;&#28857;&#25105;&#26816;&#8221;&#39135;&#21697;&#25277;&#26816;&#27665;&#24847;&#35843;&#26597;&#38382;&#2136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附件1：广西壮族自治区市场监督管理局“你点我检”食品抽检民意调查问卷.docx</Template>
  <Pages>2</Pages>
  <Words>682</Words>
  <Characters>718</Characters>
  <Lines>5</Lines>
  <Paragraphs>1</Paragraphs>
  <TotalTime>1</TotalTime>
  <ScaleCrop>false</ScaleCrop>
  <LinksUpToDate>false</LinksUpToDate>
  <CharactersWithSpaces>812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2020-10-21T03:17:00Z</dcterms:created>
  <dc:creator>雷海玲</dc:creator>
  <cp:lastModifiedBy>雷海玲</cp:lastModifiedBy>
  <dcterms:modified xsi:type="dcterms:W3CDTF">2020-10-21T03:17:13Z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