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4EAB49">
      <w:pPr>
        <w:pStyle w:val="2"/>
        <w:jc w:val="center"/>
        <w:rPr>
          <w:rFonts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lang w:val="en-US" w:eastAsia="zh-CN"/>
        </w:rPr>
        <w:t>2022年</w:t>
      </w:r>
      <w:r>
        <w:rPr>
          <w:rFonts w:hint="eastAsia" w:ascii="方正小标宋_GBK" w:hAnsi="方正小标宋_GBK" w:eastAsia="方正小标宋_GBK"/>
          <w:b w:val="0"/>
          <w:bCs w:val="0"/>
          <w:sz w:val="30"/>
        </w:rPr>
        <w:t>安全生产领域基层政务公开标准目录</w:t>
      </w:r>
    </w:p>
    <w:tbl>
      <w:tblPr>
        <w:tblStyle w:val="3"/>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318"/>
        <w:gridCol w:w="1772"/>
        <w:gridCol w:w="1130"/>
        <w:gridCol w:w="1496"/>
        <w:gridCol w:w="664"/>
        <w:gridCol w:w="720"/>
        <w:gridCol w:w="720"/>
        <w:gridCol w:w="720"/>
        <w:gridCol w:w="540"/>
        <w:gridCol w:w="540"/>
      </w:tblGrid>
      <w:tr w14:paraId="092D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0" w:type="dxa"/>
            <w:vAlign w:val="center"/>
          </w:tcPr>
          <w:p w14:paraId="1323E8CF">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0E22FC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Align w:val="center"/>
          </w:tcPr>
          <w:p w14:paraId="610FDD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18" w:type="dxa"/>
            <w:vAlign w:val="center"/>
          </w:tcPr>
          <w:p w14:paraId="35D693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772" w:type="dxa"/>
            <w:vAlign w:val="center"/>
          </w:tcPr>
          <w:p w14:paraId="75E984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0" w:type="dxa"/>
            <w:vAlign w:val="center"/>
          </w:tcPr>
          <w:p w14:paraId="5668E1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Align w:val="center"/>
          </w:tcPr>
          <w:p w14:paraId="4740049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5EC902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559C70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1416F1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B91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40" w:type="dxa"/>
            <w:vAlign w:val="center"/>
          </w:tcPr>
          <w:p w14:paraId="070A22A6">
            <w:pPr>
              <w:widowControl/>
              <w:jc w:val="center"/>
              <w:rPr>
                <w:rFonts w:ascii="仿宋_GB2312" w:hAnsi="Times New Roman" w:eastAsia="仿宋_GB2312"/>
                <w:color w:val="000000"/>
                <w:kern w:val="0"/>
                <w:sz w:val="18"/>
                <w:szCs w:val="18"/>
              </w:rPr>
            </w:pPr>
          </w:p>
        </w:tc>
        <w:tc>
          <w:tcPr>
            <w:tcW w:w="900" w:type="dxa"/>
            <w:vAlign w:val="center"/>
          </w:tcPr>
          <w:p w14:paraId="6AD2E6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7B0EC0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Align w:val="center"/>
          </w:tcPr>
          <w:p w14:paraId="7B40EB59">
            <w:pPr>
              <w:widowControl/>
              <w:jc w:val="left"/>
              <w:rPr>
                <w:rFonts w:ascii="黑体" w:hAnsi="宋体" w:eastAsia="黑体" w:cs="宋体"/>
                <w:color w:val="000000"/>
                <w:kern w:val="0"/>
                <w:sz w:val="22"/>
              </w:rPr>
            </w:pPr>
          </w:p>
        </w:tc>
        <w:tc>
          <w:tcPr>
            <w:tcW w:w="2318" w:type="dxa"/>
            <w:vAlign w:val="center"/>
          </w:tcPr>
          <w:p w14:paraId="1BF2E893">
            <w:pPr>
              <w:widowControl/>
              <w:jc w:val="left"/>
              <w:rPr>
                <w:rFonts w:ascii="黑体" w:hAnsi="宋体" w:eastAsia="黑体" w:cs="宋体"/>
                <w:color w:val="000000"/>
                <w:kern w:val="0"/>
                <w:sz w:val="22"/>
              </w:rPr>
            </w:pPr>
          </w:p>
        </w:tc>
        <w:tc>
          <w:tcPr>
            <w:tcW w:w="1772" w:type="dxa"/>
            <w:vAlign w:val="center"/>
          </w:tcPr>
          <w:p w14:paraId="24470266">
            <w:pPr>
              <w:widowControl/>
              <w:jc w:val="left"/>
              <w:rPr>
                <w:rFonts w:ascii="黑体" w:hAnsi="宋体" w:eastAsia="黑体" w:cs="宋体"/>
                <w:color w:val="000000"/>
                <w:kern w:val="0"/>
                <w:sz w:val="22"/>
              </w:rPr>
            </w:pPr>
          </w:p>
        </w:tc>
        <w:tc>
          <w:tcPr>
            <w:tcW w:w="1130" w:type="dxa"/>
            <w:vAlign w:val="center"/>
          </w:tcPr>
          <w:p w14:paraId="67681F62">
            <w:pPr>
              <w:widowControl/>
              <w:jc w:val="center"/>
              <w:rPr>
                <w:rFonts w:ascii="黑体" w:hAnsi="宋体" w:eastAsia="黑体" w:cs="宋体"/>
                <w:color w:val="000000"/>
                <w:kern w:val="0"/>
                <w:sz w:val="22"/>
              </w:rPr>
            </w:pPr>
          </w:p>
        </w:tc>
        <w:tc>
          <w:tcPr>
            <w:tcW w:w="1496" w:type="dxa"/>
            <w:vAlign w:val="center"/>
          </w:tcPr>
          <w:p w14:paraId="7A47B9C2">
            <w:pPr>
              <w:widowControl/>
              <w:jc w:val="left"/>
              <w:rPr>
                <w:rFonts w:ascii="黑体" w:hAnsi="宋体" w:eastAsia="黑体" w:cs="宋体"/>
                <w:kern w:val="0"/>
                <w:sz w:val="22"/>
              </w:rPr>
            </w:pPr>
          </w:p>
        </w:tc>
        <w:tc>
          <w:tcPr>
            <w:tcW w:w="664" w:type="dxa"/>
            <w:vAlign w:val="center"/>
          </w:tcPr>
          <w:p w14:paraId="0551C6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5AED61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230BDD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5F213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4E5C0F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vAlign w:val="center"/>
          </w:tcPr>
          <w:p w14:paraId="6B6580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C8D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14:paraId="181CB20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Align w:val="center"/>
          </w:tcPr>
          <w:p w14:paraId="5B781B9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6512304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70A9BAFE">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vAlign w:val="center"/>
          </w:tcPr>
          <w:p w14:paraId="3ACC2473">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318" w:type="dxa"/>
            <w:vAlign w:val="center"/>
          </w:tcPr>
          <w:p w14:paraId="68AF2858">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72" w:type="dxa"/>
            <w:vAlign w:val="center"/>
          </w:tcPr>
          <w:p w14:paraId="157C8225">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7704E44A">
            <w:pPr>
              <w:jc w:val="center"/>
              <w:rPr>
                <w:rFonts w:ascii="仿宋_GB2312" w:hAnsi="宋体" w:eastAsia="仿宋_GB2312" w:cs="宋体"/>
                <w:bCs/>
                <w:sz w:val="18"/>
                <w:szCs w:val="18"/>
              </w:rPr>
            </w:pPr>
            <w:r>
              <w:rPr>
                <w:rFonts w:hint="eastAsia" w:ascii="仿宋_GB2312" w:eastAsia="仿宋_GB2312"/>
                <w:bCs/>
                <w:sz w:val="18"/>
                <w:szCs w:val="18"/>
              </w:rPr>
              <w:t>柳城县应急管理局</w:t>
            </w:r>
          </w:p>
        </w:tc>
        <w:tc>
          <w:tcPr>
            <w:tcW w:w="1496" w:type="dxa"/>
            <w:vAlign w:val="center"/>
          </w:tcPr>
          <w:p w14:paraId="00BCC2A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352E21D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9416C7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CE1733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CFA300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04C4BA7">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603C229D">
            <w:pPr>
              <w:rPr>
                <w:rFonts w:ascii="仿宋_GB2312" w:hAnsi="宋体" w:eastAsia="仿宋_GB2312" w:cs="宋体"/>
                <w:bCs/>
                <w:sz w:val="18"/>
                <w:szCs w:val="18"/>
              </w:rPr>
            </w:pPr>
          </w:p>
        </w:tc>
      </w:tr>
      <w:tr w14:paraId="5CD8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14:paraId="22CD465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Align w:val="center"/>
          </w:tcPr>
          <w:p w14:paraId="642B7072">
            <w:pPr>
              <w:rPr>
                <w:rFonts w:ascii="仿宋_GB2312" w:hAnsi="宋体" w:eastAsia="仿宋_GB2312" w:cs="宋体"/>
                <w:color w:val="000000"/>
                <w:sz w:val="18"/>
                <w:szCs w:val="18"/>
              </w:rPr>
            </w:pPr>
          </w:p>
        </w:tc>
        <w:tc>
          <w:tcPr>
            <w:tcW w:w="1080" w:type="dxa"/>
            <w:vAlign w:val="center"/>
          </w:tcPr>
          <w:p w14:paraId="106C53F0">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vAlign w:val="center"/>
          </w:tcPr>
          <w:p w14:paraId="589FE9C2">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318" w:type="dxa"/>
            <w:vAlign w:val="center"/>
          </w:tcPr>
          <w:p w14:paraId="68454C7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72" w:type="dxa"/>
            <w:vAlign w:val="center"/>
          </w:tcPr>
          <w:p w14:paraId="7C7E53E1">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761C0A23">
            <w:pPr>
              <w:jc w:val="cente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22D05146">
            <w:pPr>
              <w:spacing w:line="240" w:lineRule="exact"/>
              <w:jc w:val="left"/>
              <w:rPr>
                <w:rFonts w:ascii="仿宋_GB2312" w:eastAsia="仿宋_GB2312"/>
                <w:sz w:val="18"/>
                <w:szCs w:val="18"/>
              </w:rPr>
            </w:pPr>
          </w:p>
        </w:tc>
        <w:tc>
          <w:tcPr>
            <w:tcW w:w="664" w:type="dxa"/>
            <w:vAlign w:val="center"/>
          </w:tcPr>
          <w:p w14:paraId="40FA0D0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6DABBA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4B3BEC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354593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6515FD1">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193BCFD">
            <w:pPr>
              <w:rPr>
                <w:rFonts w:ascii="仿宋_GB2312" w:hAnsi="宋体" w:eastAsia="仿宋_GB2312" w:cs="宋体"/>
                <w:bCs/>
                <w:sz w:val="18"/>
                <w:szCs w:val="18"/>
              </w:rPr>
            </w:pPr>
          </w:p>
        </w:tc>
      </w:tr>
      <w:tr w14:paraId="1657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14:paraId="27793EC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Align w:val="center"/>
          </w:tcPr>
          <w:p w14:paraId="61C979AE">
            <w:pPr>
              <w:rPr>
                <w:rFonts w:ascii="仿宋_GB2312" w:hAnsi="宋体" w:eastAsia="仿宋_GB2312" w:cs="宋体"/>
                <w:color w:val="000000"/>
                <w:sz w:val="18"/>
                <w:szCs w:val="18"/>
              </w:rPr>
            </w:pPr>
          </w:p>
        </w:tc>
        <w:tc>
          <w:tcPr>
            <w:tcW w:w="1080" w:type="dxa"/>
            <w:vAlign w:val="center"/>
          </w:tcPr>
          <w:p w14:paraId="4FE66BE5">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70735FA3">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318" w:type="dxa"/>
            <w:vAlign w:val="center"/>
          </w:tcPr>
          <w:p w14:paraId="403CFFEB">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72" w:type="dxa"/>
            <w:vAlign w:val="center"/>
          </w:tcPr>
          <w:p w14:paraId="3B4066DB">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6B9138D4">
            <w:pPr>
              <w:jc w:val="cente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440AA9B2">
            <w:pPr>
              <w:spacing w:line="240" w:lineRule="exact"/>
              <w:jc w:val="left"/>
              <w:rPr>
                <w:rFonts w:ascii="仿宋_GB2312" w:eastAsia="仿宋_GB2312"/>
                <w:sz w:val="18"/>
                <w:szCs w:val="18"/>
              </w:rPr>
            </w:pPr>
          </w:p>
        </w:tc>
        <w:tc>
          <w:tcPr>
            <w:tcW w:w="664" w:type="dxa"/>
            <w:vAlign w:val="center"/>
          </w:tcPr>
          <w:p w14:paraId="0B62AABC">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B84381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46648D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CC7227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B8AB65C">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1E6D4AE">
            <w:pPr>
              <w:rPr>
                <w:rFonts w:ascii="仿宋_GB2312" w:hAnsi="宋体" w:eastAsia="仿宋_GB2312" w:cs="宋体"/>
                <w:bCs/>
                <w:sz w:val="18"/>
                <w:szCs w:val="18"/>
              </w:rPr>
            </w:pPr>
          </w:p>
        </w:tc>
      </w:tr>
      <w:tr w14:paraId="02691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40" w:type="dxa"/>
            <w:vAlign w:val="center"/>
          </w:tcPr>
          <w:p w14:paraId="3E3318B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Align w:val="center"/>
          </w:tcPr>
          <w:p w14:paraId="069540B9">
            <w:pPr>
              <w:rPr>
                <w:rFonts w:ascii="仿宋_GB2312" w:hAnsi="宋体" w:eastAsia="仿宋_GB2312" w:cs="宋体"/>
                <w:color w:val="000000"/>
                <w:sz w:val="18"/>
                <w:szCs w:val="18"/>
              </w:rPr>
            </w:pPr>
          </w:p>
        </w:tc>
        <w:tc>
          <w:tcPr>
            <w:tcW w:w="1080" w:type="dxa"/>
            <w:vAlign w:val="center"/>
          </w:tcPr>
          <w:p w14:paraId="7CA44CEF">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66CBD1DE">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318" w:type="dxa"/>
            <w:vAlign w:val="center"/>
          </w:tcPr>
          <w:p w14:paraId="03FA0D25">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72" w:type="dxa"/>
            <w:vAlign w:val="center"/>
          </w:tcPr>
          <w:p w14:paraId="0814A58E">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7ACB968B">
            <w:pPr>
              <w:jc w:val="cente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0A20D432">
            <w:pPr>
              <w:spacing w:line="240" w:lineRule="exact"/>
              <w:jc w:val="left"/>
              <w:rPr>
                <w:rFonts w:ascii="仿宋_GB2312" w:eastAsia="仿宋_GB2312"/>
                <w:sz w:val="18"/>
                <w:szCs w:val="18"/>
              </w:rPr>
            </w:pPr>
          </w:p>
        </w:tc>
        <w:tc>
          <w:tcPr>
            <w:tcW w:w="664" w:type="dxa"/>
            <w:vAlign w:val="center"/>
          </w:tcPr>
          <w:p w14:paraId="6E408A1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9C3C67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B41BC7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184C5E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1473662A">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0F97FF1">
            <w:pPr>
              <w:rPr>
                <w:rFonts w:ascii="仿宋_GB2312" w:hAnsi="宋体" w:eastAsia="仿宋_GB2312" w:cs="宋体"/>
                <w:bCs/>
                <w:sz w:val="18"/>
                <w:szCs w:val="18"/>
              </w:rPr>
            </w:pPr>
          </w:p>
        </w:tc>
      </w:tr>
      <w:tr w14:paraId="1818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142D87F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Align w:val="center"/>
          </w:tcPr>
          <w:p w14:paraId="277F2467">
            <w:pPr>
              <w:rPr>
                <w:rFonts w:ascii="仿宋_GB2312" w:hAnsi="宋体" w:eastAsia="仿宋_GB2312" w:cs="宋体"/>
                <w:color w:val="000000"/>
                <w:sz w:val="18"/>
                <w:szCs w:val="18"/>
              </w:rPr>
            </w:pPr>
          </w:p>
        </w:tc>
        <w:tc>
          <w:tcPr>
            <w:tcW w:w="1080" w:type="dxa"/>
            <w:vAlign w:val="center"/>
          </w:tcPr>
          <w:p w14:paraId="48E29C07">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11CE80CB">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318" w:type="dxa"/>
            <w:vAlign w:val="center"/>
          </w:tcPr>
          <w:p w14:paraId="5FFF54F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772" w:type="dxa"/>
            <w:vAlign w:val="center"/>
          </w:tcPr>
          <w:p w14:paraId="7CDEEB0D">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30" w:type="dxa"/>
            <w:vAlign w:val="center"/>
          </w:tcPr>
          <w:p w14:paraId="4F53095A">
            <w:pPr>
              <w:jc w:val="cente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24FD891A">
            <w:pPr>
              <w:spacing w:line="240" w:lineRule="exact"/>
              <w:jc w:val="left"/>
              <w:rPr>
                <w:rFonts w:ascii="仿宋_GB2312" w:eastAsia="仿宋_GB2312"/>
                <w:sz w:val="18"/>
                <w:szCs w:val="18"/>
              </w:rPr>
            </w:pPr>
            <w:r>
              <w:rPr>
                <w:rFonts w:hint="eastAsia" w:ascii="仿宋_GB2312" w:eastAsia="仿宋_GB2312"/>
                <w:sz w:val="18"/>
                <w:szCs w:val="18"/>
              </w:rPr>
              <w:t>■政府网站</w:t>
            </w:r>
          </w:p>
          <w:p w14:paraId="3BF49838">
            <w:pPr>
              <w:spacing w:line="240" w:lineRule="exact"/>
              <w:jc w:val="left"/>
              <w:rPr>
                <w:rFonts w:ascii="仿宋_GB2312" w:eastAsia="仿宋_GB2312"/>
                <w:sz w:val="18"/>
                <w:szCs w:val="18"/>
              </w:rPr>
            </w:pPr>
            <w:r>
              <w:rPr>
                <w:rFonts w:hint="eastAsia" w:ascii="仿宋_GB2312" w:eastAsia="仿宋_GB2312"/>
                <w:sz w:val="18"/>
                <w:szCs w:val="18"/>
              </w:rPr>
              <w:t xml:space="preserve">■公开查阅点     </w:t>
            </w:r>
          </w:p>
        </w:tc>
        <w:tc>
          <w:tcPr>
            <w:tcW w:w="664" w:type="dxa"/>
            <w:vAlign w:val="center"/>
          </w:tcPr>
          <w:p w14:paraId="1C1A805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382F12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53DDDB6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07B67B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3017C6D">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0C812BB">
            <w:pPr>
              <w:rPr>
                <w:rFonts w:ascii="仿宋_GB2312" w:hAnsi="宋体" w:eastAsia="仿宋_GB2312" w:cs="宋体"/>
                <w:bCs/>
                <w:sz w:val="18"/>
                <w:szCs w:val="18"/>
              </w:rPr>
            </w:pPr>
          </w:p>
        </w:tc>
      </w:tr>
      <w:tr w14:paraId="2156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40" w:type="dxa"/>
            <w:vAlign w:val="center"/>
          </w:tcPr>
          <w:p w14:paraId="2F6766D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Align w:val="center"/>
          </w:tcPr>
          <w:p w14:paraId="073CDD2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0EDA81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306F85E8">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14:paraId="3F7928F3">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318" w:type="dxa"/>
          </w:tcPr>
          <w:p w14:paraId="25485146">
            <w:r>
              <w:rPr>
                <w:rFonts w:hint="eastAsia" w:ascii="仿宋_GB2312" w:eastAsia="仿宋_GB2312"/>
                <w:bCs/>
                <w:color w:val="000000"/>
                <w:sz w:val="18"/>
                <w:szCs w:val="18"/>
              </w:rPr>
              <w:t>《政府信息公开条例》、《关于全面推进政务公开工作的意见》</w:t>
            </w:r>
          </w:p>
        </w:tc>
        <w:tc>
          <w:tcPr>
            <w:tcW w:w="1772" w:type="dxa"/>
            <w:vAlign w:val="center"/>
          </w:tcPr>
          <w:p w14:paraId="00129940">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1130" w:type="dxa"/>
            <w:vAlign w:val="center"/>
          </w:tcPr>
          <w:p w14:paraId="08D7BAEA">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49B49EE9">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664" w:type="dxa"/>
            <w:vAlign w:val="center"/>
          </w:tcPr>
          <w:p w14:paraId="0994839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65DC8B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3EC1BD9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57C057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FF09672">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A2AABBD">
            <w:pPr>
              <w:rPr>
                <w:rFonts w:ascii="仿宋_GB2312" w:hAnsi="宋体" w:eastAsia="仿宋_GB2312" w:cs="宋体"/>
                <w:bCs/>
                <w:sz w:val="18"/>
                <w:szCs w:val="18"/>
              </w:rPr>
            </w:pPr>
            <w:r>
              <w:rPr>
                <w:rFonts w:hint="eastAsia" w:ascii="仿宋_GB2312" w:eastAsia="仿宋_GB2312"/>
                <w:bCs/>
                <w:sz w:val="18"/>
                <w:szCs w:val="18"/>
              </w:rPr>
              <w:t>　</w:t>
            </w:r>
          </w:p>
        </w:tc>
      </w:tr>
      <w:tr w14:paraId="62F6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40" w:type="dxa"/>
            <w:vAlign w:val="center"/>
          </w:tcPr>
          <w:p w14:paraId="14E7CCB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Align w:val="center"/>
          </w:tcPr>
          <w:p w14:paraId="4AB77714">
            <w:pPr>
              <w:rPr>
                <w:rFonts w:ascii="仿宋_GB2312" w:hAnsi="宋体" w:eastAsia="仿宋_GB2312" w:cs="宋体"/>
                <w:color w:val="000000"/>
                <w:sz w:val="18"/>
                <w:szCs w:val="18"/>
              </w:rPr>
            </w:pPr>
          </w:p>
        </w:tc>
        <w:tc>
          <w:tcPr>
            <w:tcW w:w="1080" w:type="dxa"/>
            <w:vAlign w:val="center"/>
          </w:tcPr>
          <w:p w14:paraId="706FC3FF">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vAlign w:val="center"/>
          </w:tcPr>
          <w:p w14:paraId="7CA627D9">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318" w:type="dxa"/>
          </w:tcPr>
          <w:p w14:paraId="31D75CCB">
            <w:r>
              <w:rPr>
                <w:rFonts w:hint="eastAsia" w:ascii="仿宋_GB2312" w:eastAsia="仿宋_GB2312"/>
                <w:bCs/>
                <w:color w:val="000000"/>
                <w:sz w:val="18"/>
                <w:szCs w:val="18"/>
              </w:rPr>
              <w:t>《政府信息公开条例》、《关于全面推进政务公开工作的意见》</w:t>
            </w:r>
          </w:p>
        </w:tc>
        <w:tc>
          <w:tcPr>
            <w:tcW w:w="1772" w:type="dxa"/>
            <w:vAlign w:val="center"/>
          </w:tcPr>
          <w:p w14:paraId="46E02A7D">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1130" w:type="dxa"/>
            <w:vAlign w:val="center"/>
          </w:tcPr>
          <w:p w14:paraId="457CE0DC">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0600017C">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7C8E0CC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C0CD3F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2A3F7E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DB9C55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3C31F5D">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05E1E73">
            <w:pPr>
              <w:rPr>
                <w:rFonts w:ascii="仿宋_GB2312" w:hAnsi="宋体" w:eastAsia="仿宋_GB2312" w:cs="宋体"/>
                <w:bCs/>
                <w:sz w:val="18"/>
                <w:szCs w:val="18"/>
              </w:rPr>
            </w:pPr>
          </w:p>
        </w:tc>
      </w:tr>
      <w:tr w14:paraId="0DF8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vAlign w:val="center"/>
          </w:tcPr>
          <w:p w14:paraId="5FEBD6B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Align w:val="center"/>
          </w:tcPr>
          <w:p w14:paraId="76AB4945">
            <w:pPr>
              <w:rPr>
                <w:rFonts w:ascii="仿宋_GB2312" w:hAnsi="宋体" w:eastAsia="仿宋_GB2312" w:cs="宋体"/>
                <w:color w:val="000000"/>
                <w:sz w:val="18"/>
                <w:szCs w:val="18"/>
              </w:rPr>
            </w:pPr>
          </w:p>
        </w:tc>
        <w:tc>
          <w:tcPr>
            <w:tcW w:w="1080" w:type="dxa"/>
            <w:vAlign w:val="center"/>
          </w:tcPr>
          <w:p w14:paraId="39B79D2F">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vAlign w:val="center"/>
          </w:tcPr>
          <w:p w14:paraId="2223AC18">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318" w:type="dxa"/>
          </w:tcPr>
          <w:p w14:paraId="2FD79BE4">
            <w:r>
              <w:rPr>
                <w:rFonts w:hint="eastAsia" w:ascii="仿宋_GB2312" w:eastAsia="仿宋_GB2312"/>
                <w:bCs/>
                <w:color w:val="000000"/>
                <w:sz w:val="18"/>
                <w:szCs w:val="18"/>
              </w:rPr>
              <w:t>《政府信息公开条例》、《关于全面推进政务公开工作的意见》</w:t>
            </w:r>
          </w:p>
        </w:tc>
        <w:tc>
          <w:tcPr>
            <w:tcW w:w="1772" w:type="dxa"/>
            <w:vAlign w:val="center"/>
          </w:tcPr>
          <w:p w14:paraId="1641C63A">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1130" w:type="dxa"/>
            <w:vAlign w:val="center"/>
          </w:tcPr>
          <w:p w14:paraId="5934890F">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470C53D6">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664" w:type="dxa"/>
            <w:vAlign w:val="center"/>
          </w:tcPr>
          <w:p w14:paraId="2B0D321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145886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751656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A28208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A2DC527">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91E2EB0">
            <w:pPr>
              <w:rPr>
                <w:rFonts w:ascii="仿宋_GB2312" w:hAnsi="宋体" w:eastAsia="仿宋_GB2312" w:cs="宋体"/>
                <w:bCs/>
                <w:sz w:val="18"/>
                <w:szCs w:val="18"/>
              </w:rPr>
            </w:pPr>
          </w:p>
        </w:tc>
      </w:tr>
      <w:tr w14:paraId="0C45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540" w:type="dxa"/>
            <w:vAlign w:val="center"/>
          </w:tcPr>
          <w:p w14:paraId="32AA5C8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Align w:val="center"/>
          </w:tcPr>
          <w:p w14:paraId="7483420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39AD9D7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14:paraId="3929F413">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vAlign w:val="center"/>
          </w:tcPr>
          <w:p w14:paraId="141929EE">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318" w:type="dxa"/>
            <w:vAlign w:val="center"/>
          </w:tcPr>
          <w:p w14:paraId="2018F227">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772" w:type="dxa"/>
            <w:vAlign w:val="center"/>
          </w:tcPr>
          <w:p w14:paraId="01872C18">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18AB52D5">
            <w:pPr>
              <w:rPr>
                <w:rFonts w:ascii="仿宋_GB2312" w:hAnsi="宋体" w:eastAsia="仿宋_GB2312" w:cs="宋体"/>
                <w:bCs/>
                <w:sz w:val="18"/>
                <w:szCs w:val="18"/>
              </w:rPr>
            </w:pPr>
            <w:r>
              <w:rPr>
                <w:rFonts w:hint="eastAsia" w:ascii="仿宋_GB2312" w:eastAsia="仿宋_GB2312"/>
                <w:bCs/>
                <w:sz w:val="18"/>
                <w:szCs w:val="18"/>
              </w:rPr>
              <w:t>柳城县行政审批局</w:t>
            </w:r>
          </w:p>
        </w:tc>
        <w:tc>
          <w:tcPr>
            <w:tcW w:w="1496" w:type="dxa"/>
            <w:vAlign w:val="center"/>
          </w:tcPr>
          <w:p w14:paraId="60CA3491">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4" w:type="dxa"/>
            <w:vAlign w:val="center"/>
          </w:tcPr>
          <w:p w14:paraId="11BA2C8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9D0502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F7C3A5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9C11B1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70C76A0">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857ACB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0C7B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073AA65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Align w:val="center"/>
          </w:tcPr>
          <w:p w14:paraId="1453CB0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6E393DD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14:paraId="5EF38421">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vAlign w:val="center"/>
          </w:tcPr>
          <w:p w14:paraId="14EDF410">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318" w:type="dxa"/>
            <w:vAlign w:val="center"/>
          </w:tcPr>
          <w:p w14:paraId="2030F923">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772" w:type="dxa"/>
            <w:vAlign w:val="center"/>
          </w:tcPr>
          <w:p w14:paraId="7955AD3D">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56580E0B">
            <w:pPr>
              <w:rPr>
                <w:rFonts w:ascii="仿宋_GB2312" w:hAnsi="宋体" w:eastAsia="仿宋_GB2312" w:cs="宋体"/>
                <w:bCs/>
                <w:sz w:val="18"/>
                <w:szCs w:val="18"/>
              </w:rPr>
            </w:pPr>
            <w:r>
              <w:rPr>
                <w:rFonts w:hint="eastAsia" w:ascii="仿宋_GB2312" w:eastAsia="仿宋_GB2312"/>
                <w:bCs/>
                <w:sz w:val="18"/>
                <w:szCs w:val="18"/>
              </w:rPr>
              <w:t>柳城县应急管理局</w:t>
            </w:r>
          </w:p>
        </w:tc>
        <w:tc>
          <w:tcPr>
            <w:tcW w:w="1496" w:type="dxa"/>
            <w:vAlign w:val="center"/>
          </w:tcPr>
          <w:p w14:paraId="3C279810">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664" w:type="dxa"/>
            <w:vAlign w:val="center"/>
          </w:tcPr>
          <w:p w14:paraId="419665F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A23F7B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5C61C8AC">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3C97EE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F97F8BA">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178E29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6DDE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40" w:type="dxa"/>
            <w:vAlign w:val="center"/>
          </w:tcPr>
          <w:p w14:paraId="13ACED0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Align w:val="center"/>
          </w:tcPr>
          <w:p w14:paraId="7DCD7ED3">
            <w:pPr>
              <w:rPr>
                <w:rFonts w:ascii="仿宋_GB2312" w:hAnsi="宋体" w:eastAsia="仿宋_GB2312" w:cs="宋体"/>
                <w:color w:val="000000"/>
                <w:sz w:val="18"/>
                <w:szCs w:val="18"/>
              </w:rPr>
            </w:pPr>
          </w:p>
        </w:tc>
        <w:tc>
          <w:tcPr>
            <w:tcW w:w="1080" w:type="dxa"/>
            <w:vAlign w:val="center"/>
          </w:tcPr>
          <w:p w14:paraId="63A10D81">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vAlign w:val="center"/>
          </w:tcPr>
          <w:p w14:paraId="67BC4543">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318" w:type="dxa"/>
            <w:vAlign w:val="center"/>
          </w:tcPr>
          <w:p w14:paraId="2B468A70">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r>
              <w:rPr>
                <w:rFonts w:hint="eastAsia" w:ascii="仿宋_GB2312" w:eastAsia="仿宋_GB2312"/>
                <w:bCs/>
                <w:color w:val="000000"/>
                <w:sz w:val="18"/>
                <w:szCs w:val="18"/>
                <w:lang w:eastAsia="zh-CN"/>
              </w:rPr>
              <w:t>《中华人民共和国突发事件应对法》</w:t>
            </w:r>
            <w:r>
              <w:rPr>
                <w:rFonts w:hint="eastAsia" w:ascii="仿宋_GB2312" w:eastAsia="仿宋_GB2312"/>
                <w:bCs/>
                <w:color w:val="000000"/>
                <w:sz w:val="18"/>
                <w:szCs w:val="18"/>
              </w:rPr>
              <w:t>、《突发事件应急预案管理办法》、《中共中央 国务院关于推进安全生产领域改革发展的意见》</w:t>
            </w:r>
          </w:p>
        </w:tc>
        <w:tc>
          <w:tcPr>
            <w:tcW w:w="1772" w:type="dxa"/>
            <w:vAlign w:val="center"/>
          </w:tcPr>
          <w:p w14:paraId="5E4E1603">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0A572256">
            <w:pPr>
              <w:rPr>
                <w:rFonts w:ascii="仿宋_GB2312" w:hAnsi="宋体" w:eastAsia="仿宋_GB2312" w:cs="宋体"/>
                <w:bCs/>
                <w:sz w:val="15"/>
                <w:szCs w:val="15"/>
              </w:rPr>
            </w:pPr>
            <w:r>
              <w:rPr>
                <w:rFonts w:hint="eastAsia" w:ascii="仿宋_GB2312" w:eastAsia="仿宋_GB2312"/>
                <w:bCs/>
                <w:sz w:val="18"/>
                <w:szCs w:val="18"/>
              </w:rPr>
              <w:t>柳城县应急管理局</w:t>
            </w:r>
          </w:p>
        </w:tc>
        <w:tc>
          <w:tcPr>
            <w:tcW w:w="1496" w:type="dxa"/>
            <w:vAlign w:val="center"/>
          </w:tcPr>
          <w:p w14:paraId="33F90A2A">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664" w:type="dxa"/>
            <w:vAlign w:val="center"/>
          </w:tcPr>
          <w:p w14:paraId="051E758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F466B7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7B7560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B61099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ECF5A87">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B19E4E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87F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14:paraId="6CE9F85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Align w:val="center"/>
          </w:tcPr>
          <w:p w14:paraId="1EEF881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0F4950C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2FDC6C15">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vAlign w:val="center"/>
          </w:tcPr>
          <w:p w14:paraId="7385C49F">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318" w:type="dxa"/>
            <w:vAlign w:val="center"/>
          </w:tcPr>
          <w:p w14:paraId="19372481">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772" w:type="dxa"/>
            <w:vAlign w:val="center"/>
          </w:tcPr>
          <w:p w14:paraId="015CCF0B">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30" w:type="dxa"/>
            <w:vAlign w:val="center"/>
          </w:tcPr>
          <w:p w14:paraId="302A78D6">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1932724C">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39A4C0A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DC57C51">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59C9ED3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04D497F">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036AF13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6B5F2316">
            <w:pPr>
              <w:rPr>
                <w:rFonts w:ascii="仿宋_GB2312" w:hAnsi="宋体" w:eastAsia="仿宋_GB2312" w:cs="宋体"/>
                <w:bCs/>
                <w:sz w:val="18"/>
                <w:szCs w:val="18"/>
              </w:rPr>
            </w:pPr>
            <w:r>
              <w:rPr>
                <w:rFonts w:hint="eastAsia" w:ascii="仿宋_GB2312" w:eastAsia="仿宋_GB2312"/>
                <w:bCs/>
                <w:sz w:val="18"/>
                <w:szCs w:val="18"/>
              </w:rPr>
              <w:t>√</w:t>
            </w:r>
          </w:p>
        </w:tc>
      </w:tr>
      <w:tr w14:paraId="3026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14:paraId="099ABD1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Align w:val="center"/>
          </w:tcPr>
          <w:p w14:paraId="1ED05D4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6F62574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60CB626C">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vAlign w:val="center"/>
          </w:tcPr>
          <w:p w14:paraId="6AE6A461">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318" w:type="dxa"/>
            <w:vAlign w:val="center"/>
          </w:tcPr>
          <w:p w14:paraId="03AC714C">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r>
              <w:rPr>
                <w:rFonts w:hint="eastAsia" w:ascii="仿宋_GB2312" w:eastAsia="仿宋_GB2312"/>
                <w:bCs/>
                <w:color w:val="000000"/>
                <w:sz w:val="18"/>
                <w:szCs w:val="18"/>
                <w:lang w:eastAsia="zh-CN"/>
              </w:rPr>
              <w:t>《中华人民共和国突发事件应对法》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关于全面推进政务公开工作的意见</w:t>
            </w:r>
            <w:r>
              <w:rPr>
                <w:rFonts w:hint="eastAsia" w:ascii="仿宋_GB2312" w:eastAsia="仿宋_GB2312"/>
                <w:bCs/>
                <w:color w:val="000000"/>
                <w:sz w:val="18"/>
                <w:szCs w:val="18"/>
              </w:rPr>
              <w:t>》</w:t>
            </w:r>
          </w:p>
        </w:tc>
        <w:tc>
          <w:tcPr>
            <w:tcW w:w="1772" w:type="dxa"/>
            <w:vAlign w:val="center"/>
          </w:tcPr>
          <w:p w14:paraId="43F827AE">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30" w:type="dxa"/>
            <w:vAlign w:val="center"/>
          </w:tcPr>
          <w:p w14:paraId="188BD6F1">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4AEA8A40">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0420656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59AE742">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517D67F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35607DA">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1FB5F9A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31EA0D0">
            <w:pPr>
              <w:rPr>
                <w:rFonts w:ascii="仿宋_GB2312" w:hAnsi="宋体" w:eastAsia="仿宋_GB2312" w:cs="宋体"/>
                <w:bCs/>
                <w:sz w:val="18"/>
                <w:szCs w:val="18"/>
              </w:rPr>
            </w:pPr>
            <w:r>
              <w:rPr>
                <w:rFonts w:hint="eastAsia" w:ascii="仿宋_GB2312" w:eastAsia="仿宋_GB2312"/>
                <w:bCs/>
                <w:sz w:val="18"/>
                <w:szCs w:val="18"/>
              </w:rPr>
              <w:t>√</w:t>
            </w:r>
          </w:p>
        </w:tc>
      </w:tr>
      <w:tr w14:paraId="4021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14:paraId="622CAF7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Align w:val="center"/>
          </w:tcPr>
          <w:p w14:paraId="692BB1D4">
            <w:pPr>
              <w:rPr>
                <w:rFonts w:ascii="仿宋_GB2312" w:hAnsi="宋体" w:eastAsia="仿宋_GB2312" w:cs="宋体"/>
                <w:color w:val="000000"/>
                <w:sz w:val="18"/>
                <w:szCs w:val="18"/>
              </w:rPr>
            </w:pPr>
          </w:p>
        </w:tc>
        <w:tc>
          <w:tcPr>
            <w:tcW w:w="1080" w:type="dxa"/>
            <w:vAlign w:val="center"/>
          </w:tcPr>
          <w:p w14:paraId="2CE5BDB5">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vAlign w:val="center"/>
          </w:tcPr>
          <w:p w14:paraId="2D876516">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318" w:type="dxa"/>
            <w:vAlign w:val="center"/>
          </w:tcPr>
          <w:p w14:paraId="36AE376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772" w:type="dxa"/>
            <w:vAlign w:val="center"/>
          </w:tcPr>
          <w:p w14:paraId="55BBB6A4">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30" w:type="dxa"/>
            <w:vAlign w:val="center"/>
          </w:tcPr>
          <w:p w14:paraId="08F6FD96">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3CF85673">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664" w:type="dxa"/>
            <w:vAlign w:val="center"/>
          </w:tcPr>
          <w:p w14:paraId="7C46616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B36B0E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E68264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179840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1B05729">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73E013D">
            <w:pPr>
              <w:rPr>
                <w:rFonts w:ascii="仿宋_GB2312" w:hAnsi="宋体" w:eastAsia="仿宋_GB2312" w:cs="宋体"/>
                <w:bCs/>
                <w:sz w:val="18"/>
                <w:szCs w:val="18"/>
              </w:rPr>
            </w:pPr>
            <w:r>
              <w:rPr>
                <w:rFonts w:hint="eastAsia" w:ascii="仿宋_GB2312" w:eastAsia="仿宋_GB2312"/>
                <w:bCs/>
                <w:sz w:val="18"/>
                <w:szCs w:val="18"/>
              </w:rPr>
              <w:t>　</w:t>
            </w:r>
          </w:p>
        </w:tc>
      </w:tr>
      <w:tr w14:paraId="76B7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05AD5FD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Align w:val="center"/>
          </w:tcPr>
          <w:p w14:paraId="63F3853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2C720A6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788D59C2">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vAlign w:val="center"/>
          </w:tcPr>
          <w:p w14:paraId="4B5C6B07">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318" w:type="dxa"/>
            <w:vAlign w:val="center"/>
          </w:tcPr>
          <w:p w14:paraId="5D55FCBC">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772" w:type="dxa"/>
            <w:vAlign w:val="center"/>
          </w:tcPr>
          <w:p w14:paraId="53FFDB0E">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1130" w:type="dxa"/>
            <w:vAlign w:val="center"/>
          </w:tcPr>
          <w:p w14:paraId="5A82165E">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7BBF2D33">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664" w:type="dxa"/>
            <w:vAlign w:val="center"/>
          </w:tcPr>
          <w:p w14:paraId="1C3702AC">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55CD81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243F14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88A32E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152BA58">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A01F29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4DAE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540" w:type="dxa"/>
            <w:vAlign w:val="center"/>
          </w:tcPr>
          <w:p w14:paraId="495723C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Align w:val="center"/>
          </w:tcPr>
          <w:p w14:paraId="5A8DC99E">
            <w:pPr>
              <w:rPr>
                <w:rFonts w:ascii="仿宋_GB2312" w:hAnsi="宋体" w:eastAsia="仿宋_GB2312" w:cs="宋体"/>
                <w:color w:val="000000"/>
                <w:sz w:val="18"/>
                <w:szCs w:val="18"/>
              </w:rPr>
            </w:pPr>
          </w:p>
        </w:tc>
        <w:tc>
          <w:tcPr>
            <w:tcW w:w="1080" w:type="dxa"/>
            <w:vAlign w:val="center"/>
          </w:tcPr>
          <w:p w14:paraId="2DF665FB">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vAlign w:val="center"/>
          </w:tcPr>
          <w:p w14:paraId="55EF4440">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318" w:type="dxa"/>
            <w:vAlign w:val="center"/>
          </w:tcPr>
          <w:p w14:paraId="342C17ED">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72" w:type="dxa"/>
            <w:vAlign w:val="center"/>
          </w:tcPr>
          <w:p w14:paraId="6023908D">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30" w:type="dxa"/>
            <w:vAlign w:val="center"/>
          </w:tcPr>
          <w:p w14:paraId="05510E7A">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0980678E">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64CF9D6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186254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02E22C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A0F3B9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AE5BF3C">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744BD81">
            <w:pPr>
              <w:rPr>
                <w:rFonts w:ascii="仿宋_GB2312" w:hAnsi="宋体" w:eastAsia="仿宋_GB2312" w:cs="宋体"/>
                <w:bCs/>
                <w:sz w:val="18"/>
                <w:szCs w:val="18"/>
              </w:rPr>
            </w:pPr>
            <w:r>
              <w:rPr>
                <w:rFonts w:hint="eastAsia" w:ascii="仿宋_GB2312" w:eastAsia="仿宋_GB2312"/>
                <w:bCs/>
                <w:sz w:val="18"/>
                <w:szCs w:val="18"/>
              </w:rPr>
              <w:t>√</w:t>
            </w:r>
          </w:p>
        </w:tc>
      </w:tr>
      <w:tr w14:paraId="3733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14:paraId="1024816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Align w:val="center"/>
          </w:tcPr>
          <w:p w14:paraId="6DACC13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0BC06A3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43066BB9">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vAlign w:val="center"/>
          </w:tcPr>
          <w:p w14:paraId="0AF16AE7">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318" w:type="dxa"/>
            <w:vAlign w:val="center"/>
          </w:tcPr>
          <w:p w14:paraId="0818DA07">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72" w:type="dxa"/>
            <w:vAlign w:val="center"/>
          </w:tcPr>
          <w:p w14:paraId="7EDA5F98">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1130" w:type="dxa"/>
            <w:vAlign w:val="center"/>
          </w:tcPr>
          <w:p w14:paraId="65DAD658">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0BE143DE">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vAlign w:val="center"/>
          </w:tcPr>
          <w:p w14:paraId="55A92B2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4EEF481">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7772DED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0EF77C6">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470DA12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6266E3D">
            <w:pPr>
              <w:rPr>
                <w:rFonts w:ascii="仿宋_GB2312" w:hAnsi="宋体" w:eastAsia="仿宋_GB2312" w:cs="宋体"/>
                <w:bCs/>
                <w:sz w:val="18"/>
                <w:szCs w:val="18"/>
              </w:rPr>
            </w:pPr>
            <w:r>
              <w:rPr>
                <w:rFonts w:hint="eastAsia" w:ascii="仿宋_GB2312" w:eastAsia="仿宋_GB2312"/>
                <w:bCs/>
                <w:sz w:val="18"/>
                <w:szCs w:val="18"/>
              </w:rPr>
              <w:t>√</w:t>
            </w:r>
          </w:p>
        </w:tc>
      </w:tr>
      <w:tr w14:paraId="5910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40" w:type="dxa"/>
            <w:vAlign w:val="center"/>
          </w:tcPr>
          <w:p w14:paraId="5F9794F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Align w:val="center"/>
          </w:tcPr>
          <w:p w14:paraId="6192537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6A9EDAE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vAlign w:val="center"/>
          </w:tcPr>
          <w:p w14:paraId="16555833">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vAlign w:val="center"/>
          </w:tcPr>
          <w:p w14:paraId="700692E3">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318" w:type="dxa"/>
            <w:vAlign w:val="center"/>
          </w:tcPr>
          <w:p w14:paraId="3907CA03">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72" w:type="dxa"/>
            <w:vAlign w:val="center"/>
          </w:tcPr>
          <w:p w14:paraId="18EB07CD">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30" w:type="dxa"/>
            <w:vAlign w:val="center"/>
          </w:tcPr>
          <w:p w14:paraId="5F54BB72">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62EC4AB5">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35887AD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2553D0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B33590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5BDD70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13913337">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71D21E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561C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40" w:type="dxa"/>
            <w:vAlign w:val="center"/>
          </w:tcPr>
          <w:p w14:paraId="4669E6C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Align w:val="center"/>
          </w:tcPr>
          <w:p w14:paraId="07243EE7">
            <w:pPr>
              <w:rPr>
                <w:rFonts w:ascii="仿宋_GB2312" w:hAnsi="宋体" w:eastAsia="仿宋_GB2312" w:cs="宋体"/>
                <w:color w:val="000000"/>
                <w:sz w:val="18"/>
                <w:szCs w:val="18"/>
              </w:rPr>
            </w:pPr>
          </w:p>
        </w:tc>
        <w:tc>
          <w:tcPr>
            <w:tcW w:w="1080" w:type="dxa"/>
            <w:vAlign w:val="center"/>
          </w:tcPr>
          <w:p w14:paraId="75D7E36D">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vAlign w:val="center"/>
          </w:tcPr>
          <w:p w14:paraId="3E4D3B9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318" w:type="dxa"/>
            <w:vAlign w:val="center"/>
          </w:tcPr>
          <w:p w14:paraId="173B7AD4">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72" w:type="dxa"/>
            <w:vAlign w:val="center"/>
          </w:tcPr>
          <w:p w14:paraId="76B5A8F3">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30" w:type="dxa"/>
            <w:vAlign w:val="center"/>
          </w:tcPr>
          <w:p w14:paraId="7922FAE4">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56B906B2">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50BDC95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60F3DD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5B30BE8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140FC2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3B4C4FDD">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D2F14F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6C5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384EC0C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Align w:val="center"/>
          </w:tcPr>
          <w:p w14:paraId="5D18BB8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7FCD1C2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vAlign w:val="center"/>
          </w:tcPr>
          <w:p w14:paraId="32155ECB">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vAlign w:val="center"/>
          </w:tcPr>
          <w:p w14:paraId="69FB2E56">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318" w:type="dxa"/>
            <w:vAlign w:val="center"/>
          </w:tcPr>
          <w:p w14:paraId="4D16CD1F">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72" w:type="dxa"/>
            <w:vAlign w:val="center"/>
          </w:tcPr>
          <w:p w14:paraId="308F45F5">
            <w:pPr>
              <w:rPr>
                <w:rFonts w:hint="eastAsia" w:ascii="仿宋_GB2312" w:hAnsi="宋体" w:eastAsia="仿宋_GB2312" w:cs="宋体"/>
                <w:bCs/>
                <w:sz w:val="18"/>
                <w:szCs w:val="18"/>
                <w:lang w:eastAsia="zh-CN"/>
              </w:rPr>
            </w:pPr>
            <w:r>
              <w:rPr>
                <w:rFonts w:hint="eastAsia" w:ascii="仿宋_GB2312" w:hAnsi="宋体" w:eastAsia="仿宋_GB2312" w:cs="宋体"/>
                <w:bCs/>
                <w:sz w:val="18"/>
                <w:szCs w:val="18"/>
                <w:lang w:eastAsia="zh-CN"/>
              </w:rPr>
              <w:t>信息形成20个工作日内公开；其中行政许可、行政处罚事项应自作出行政决定之日起7个工作日内公示</w:t>
            </w:r>
          </w:p>
        </w:tc>
        <w:tc>
          <w:tcPr>
            <w:tcW w:w="1130" w:type="dxa"/>
            <w:vAlign w:val="center"/>
          </w:tcPr>
          <w:p w14:paraId="361CF2A7">
            <w:pPr>
              <w:rPr>
                <w:rFonts w:hint="eastAsia" w:ascii="仿宋_GB2312" w:hAnsi="宋体" w:eastAsia="仿宋_GB2312" w:cs="宋体"/>
                <w:bCs/>
                <w:sz w:val="18"/>
                <w:szCs w:val="18"/>
                <w:lang w:eastAsia="zh-CN"/>
              </w:rPr>
            </w:pPr>
            <w:r>
              <w:rPr>
                <w:rFonts w:hint="eastAsia" w:ascii="仿宋_GB2312" w:eastAsia="仿宋_GB2312"/>
                <w:bCs/>
                <w:sz w:val="18"/>
                <w:szCs w:val="18"/>
              </w:rPr>
              <w:t>柳城县应急管理局</w:t>
            </w:r>
            <w:r>
              <w:rPr>
                <w:rFonts w:hint="eastAsia" w:ascii="仿宋_GB2312" w:eastAsia="仿宋_GB2312"/>
                <w:bCs/>
                <w:sz w:val="18"/>
                <w:szCs w:val="18"/>
                <w:lang w:eastAsia="zh-CN"/>
              </w:rPr>
              <w:t>（</w:t>
            </w:r>
            <w:r>
              <w:rPr>
                <w:rFonts w:hint="eastAsia" w:ascii="仿宋_GB2312" w:hAnsi="宋体" w:eastAsia="仿宋_GB2312" w:cs="宋体"/>
                <w:bCs/>
                <w:sz w:val="18"/>
                <w:szCs w:val="18"/>
                <w:lang w:eastAsia="zh-CN"/>
              </w:rPr>
              <w:t>行政处罚</w:t>
            </w:r>
            <w:r>
              <w:rPr>
                <w:rFonts w:hint="eastAsia" w:ascii="仿宋_GB2312" w:eastAsia="仿宋_GB2312"/>
                <w:bCs/>
                <w:sz w:val="18"/>
                <w:szCs w:val="18"/>
                <w:lang w:eastAsia="zh-CN"/>
              </w:rPr>
              <w:t>）</w:t>
            </w:r>
            <w:r>
              <w:rPr>
                <w:rFonts w:hint="eastAsia" w:ascii="仿宋_GB2312" w:eastAsia="仿宋_GB2312"/>
                <w:bCs/>
                <w:sz w:val="18"/>
                <w:szCs w:val="18"/>
              </w:rPr>
              <w:t>、柳城县行政审批局</w:t>
            </w:r>
            <w:r>
              <w:rPr>
                <w:rFonts w:hint="eastAsia" w:ascii="仿宋_GB2312" w:eastAsia="仿宋_GB2312"/>
                <w:bCs/>
                <w:sz w:val="18"/>
                <w:szCs w:val="18"/>
                <w:lang w:eastAsia="zh-CN"/>
              </w:rPr>
              <w:t>（</w:t>
            </w:r>
            <w:r>
              <w:rPr>
                <w:rFonts w:hint="eastAsia" w:ascii="仿宋_GB2312" w:hAnsi="宋体" w:eastAsia="仿宋_GB2312" w:cs="宋体"/>
                <w:bCs/>
                <w:sz w:val="18"/>
                <w:szCs w:val="18"/>
                <w:lang w:eastAsia="zh-CN"/>
              </w:rPr>
              <w:t>行政许可</w:t>
            </w:r>
            <w:r>
              <w:rPr>
                <w:rFonts w:hint="eastAsia" w:ascii="仿宋_GB2312" w:eastAsia="仿宋_GB2312"/>
                <w:bCs/>
                <w:sz w:val="18"/>
                <w:szCs w:val="18"/>
                <w:lang w:eastAsia="zh-CN"/>
              </w:rPr>
              <w:t>）</w:t>
            </w:r>
          </w:p>
        </w:tc>
        <w:tc>
          <w:tcPr>
            <w:tcW w:w="1496" w:type="dxa"/>
            <w:vAlign w:val="center"/>
          </w:tcPr>
          <w:p w14:paraId="5F3215E6">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6F10456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46B00ED">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155A5C8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B837760">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1B91FBF3">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62B08A87">
            <w:pPr>
              <w:rPr>
                <w:rFonts w:ascii="仿宋_GB2312" w:hAnsi="宋体" w:eastAsia="仿宋_GB2312" w:cs="宋体"/>
                <w:bCs/>
                <w:sz w:val="18"/>
                <w:szCs w:val="18"/>
              </w:rPr>
            </w:pPr>
            <w:r>
              <w:rPr>
                <w:rFonts w:hint="eastAsia" w:ascii="仿宋_GB2312" w:eastAsia="仿宋_GB2312"/>
                <w:bCs/>
                <w:sz w:val="18"/>
                <w:szCs w:val="18"/>
              </w:rPr>
              <w:t>　</w:t>
            </w:r>
          </w:p>
        </w:tc>
      </w:tr>
      <w:tr w14:paraId="29A7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0E0C8BF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Align w:val="center"/>
          </w:tcPr>
          <w:p w14:paraId="154EF160">
            <w:pPr>
              <w:rPr>
                <w:rFonts w:ascii="仿宋_GB2312" w:hAnsi="宋体" w:eastAsia="仿宋_GB2312" w:cs="宋体"/>
                <w:color w:val="000000"/>
                <w:sz w:val="18"/>
                <w:szCs w:val="18"/>
              </w:rPr>
            </w:pPr>
          </w:p>
        </w:tc>
        <w:tc>
          <w:tcPr>
            <w:tcW w:w="1080" w:type="dxa"/>
            <w:vAlign w:val="center"/>
          </w:tcPr>
          <w:p w14:paraId="6FBAFF7C">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vAlign w:val="center"/>
          </w:tcPr>
          <w:p w14:paraId="46D30AE1">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318" w:type="dxa"/>
            <w:vAlign w:val="center"/>
          </w:tcPr>
          <w:p w14:paraId="67C0832A">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72" w:type="dxa"/>
            <w:vAlign w:val="center"/>
          </w:tcPr>
          <w:p w14:paraId="18729B5D">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1130" w:type="dxa"/>
            <w:vAlign w:val="center"/>
          </w:tcPr>
          <w:p w14:paraId="7DD40CFC">
            <w:pPr>
              <w:rPr>
                <w:rFonts w:ascii="仿宋_GB2312" w:hAnsi="宋体" w:eastAsia="仿宋_GB2312" w:cs="宋体"/>
                <w:bCs/>
                <w:sz w:val="18"/>
                <w:szCs w:val="18"/>
              </w:rPr>
            </w:pPr>
            <w:r>
              <w:rPr>
                <w:rFonts w:hint="eastAsia" w:ascii="仿宋_GB2312" w:eastAsia="仿宋_GB2312"/>
                <w:bCs/>
                <w:sz w:val="18"/>
                <w:szCs w:val="18"/>
              </w:rPr>
              <w:t>柳城县应急管理局</w:t>
            </w:r>
          </w:p>
        </w:tc>
        <w:tc>
          <w:tcPr>
            <w:tcW w:w="1496" w:type="dxa"/>
            <w:vAlign w:val="center"/>
          </w:tcPr>
          <w:p w14:paraId="0620A32D">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2DDEE27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5CBFCD6">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747F83C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909D47B">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5E6F238D">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60FF697F">
            <w:pPr>
              <w:rPr>
                <w:rFonts w:ascii="仿宋_GB2312" w:hAnsi="宋体" w:eastAsia="仿宋_GB2312" w:cs="宋体"/>
                <w:bCs/>
                <w:sz w:val="18"/>
                <w:szCs w:val="18"/>
              </w:rPr>
            </w:pPr>
            <w:r>
              <w:rPr>
                <w:rFonts w:hint="eastAsia" w:ascii="仿宋_GB2312" w:eastAsia="仿宋_GB2312"/>
                <w:bCs/>
                <w:sz w:val="18"/>
                <w:szCs w:val="18"/>
              </w:rPr>
              <w:t>　</w:t>
            </w:r>
          </w:p>
        </w:tc>
      </w:tr>
      <w:tr w14:paraId="5237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0BC91AD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Align w:val="center"/>
          </w:tcPr>
          <w:p w14:paraId="04480CBE">
            <w:pPr>
              <w:rPr>
                <w:rFonts w:ascii="仿宋_GB2312" w:hAnsi="宋体" w:eastAsia="仿宋_GB2312" w:cs="宋体"/>
                <w:color w:val="000000"/>
                <w:sz w:val="18"/>
                <w:szCs w:val="18"/>
              </w:rPr>
            </w:pPr>
          </w:p>
        </w:tc>
        <w:tc>
          <w:tcPr>
            <w:tcW w:w="1080" w:type="dxa"/>
            <w:vAlign w:val="center"/>
          </w:tcPr>
          <w:p w14:paraId="19EE848A">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vAlign w:val="center"/>
          </w:tcPr>
          <w:p w14:paraId="09726B02">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318" w:type="dxa"/>
            <w:vAlign w:val="center"/>
          </w:tcPr>
          <w:p w14:paraId="0AE923AD">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1772" w:type="dxa"/>
            <w:vAlign w:val="center"/>
          </w:tcPr>
          <w:p w14:paraId="09F74A2C">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1130" w:type="dxa"/>
            <w:vAlign w:val="center"/>
          </w:tcPr>
          <w:p w14:paraId="4E918FDB">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7D578A57">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01C303C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FDCDF3C">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61E0E5D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45C6D7F">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037A0808">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AEC97DD">
            <w:pPr>
              <w:rPr>
                <w:rFonts w:ascii="仿宋_GB2312" w:hAnsi="宋体" w:eastAsia="仿宋_GB2312" w:cs="宋体"/>
                <w:bCs/>
                <w:sz w:val="18"/>
                <w:szCs w:val="18"/>
              </w:rPr>
            </w:pPr>
            <w:r>
              <w:rPr>
                <w:rFonts w:hint="eastAsia" w:ascii="仿宋_GB2312" w:eastAsia="仿宋_GB2312"/>
                <w:bCs/>
                <w:sz w:val="18"/>
                <w:szCs w:val="18"/>
              </w:rPr>
              <w:t>　</w:t>
            </w:r>
          </w:p>
        </w:tc>
      </w:tr>
      <w:tr w14:paraId="5A91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135E4A6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vAlign w:val="center"/>
          </w:tcPr>
          <w:p w14:paraId="337BB26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490B09B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42952FC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07015AF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070FDD19">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vAlign w:val="center"/>
          </w:tcPr>
          <w:p w14:paraId="01DE34B5">
            <w:pPr>
              <w:rPr>
                <w:rFonts w:ascii="仿宋_GB2312" w:eastAsia="仿宋_GB2312"/>
                <w:bCs/>
                <w:sz w:val="18"/>
                <w:szCs w:val="18"/>
              </w:rPr>
            </w:pPr>
            <w:r>
              <w:rPr>
                <w:rFonts w:hint="eastAsia" w:ascii="仿宋_GB2312" w:eastAsia="仿宋_GB2312"/>
                <w:bCs/>
                <w:sz w:val="18"/>
                <w:szCs w:val="18"/>
              </w:rPr>
              <w:t>预算、决算</w:t>
            </w:r>
          </w:p>
          <w:p w14:paraId="6810DF45">
            <w:pPr>
              <w:rPr>
                <w:rFonts w:ascii="仿宋_GB2312" w:eastAsia="仿宋_GB2312"/>
                <w:bCs/>
                <w:sz w:val="18"/>
                <w:szCs w:val="18"/>
              </w:rPr>
            </w:pPr>
            <w:r>
              <w:rPr>
                <w:rFonts w:hint="eastAsia" w:ascii="仿宋_GB2312" w:eastAsia="仿宋_GB2312"/>
                <w:bCs/>
                <w:sz w:val="18"/>
                <w:szCs w:val="18"/>
              </w:rPr>
              <w:t xml:space="preserve"> “三公”经费</w:t>
            </w:r>
          </w:p>
          <w:p w14:paraId="1E5E2B1C">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318" w:type="dxa"/>
            <w:vAlign w:val="center"/>
          </w:tcPr>
          <w:p w14:paraId="3FE6AEF7">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772" w:type="dxa"/>
            <w:vAlign w:val="center"/>
          </w:tcPr>
          <w:p w14:paraId="18CB25BC">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1130" w:type="dxa"/>
            <w:vAlign w:val="center"/>
          </w:tcPr>
          <w:p w14:paraId="384E291E">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691B05E6">
            <w:pPr>
              <w:spacing w:line="240" w:lineRule="exact"/>
              <w:jc w:val="left"/>
              <w:rPr>
                <w:rFonts w:ascii="仿宋_GB2312" w:eastAsia="仿宋_GB2312"/>
                <w:sz w:val="18"/>
                <w:szCs w:val="18"/>
              </w:rPr>
            </w:pPr>
            <w:r>
              <w:rPr>
                <w:rFonts w:hint="eastAsia" w:ascii="仿宋_GB2312" w:eastAsia="仿宋_GB2312"/>
                <w:sz w:val="18"/>
                <w:szCs w:val="18"/>
              </w:rPr>
              <w:t xml:space="preserve">■政府网站   ■公开查阅点 </w:t>
            </w:r>
          </w:p>
        </w:tc>
        <w:tc>
          <w:tcPr>
            <w:tcW w:w="664" w:type="dxa"/>
            <w:vAlign w:val="center"/>
          </w:tcPr>
          <w:p w14:paraId="433D140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252C1A8">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0580C3A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88B43F8">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2C6768A7">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0197326">
            <w:pPr>
              <w:rPr>
                <w:rFonts w:ascii="仿宋_GB2312" w:hAnsi="宋体" w:eastAsia="仿宋_GB2312" w:cs="宋体"/>
                <w:bCs/>
                <w:sz w:val="18"/>
                <w:szCs w:val="18"/>
              </w:rPr>
            </w:pPr>
          </w:p>
        </w:tc>
      </w:tr>
      <w:tr w14:paraId="3629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40" w:type="dxa"/>
            <w:vAlign w:val="center"/>
          </w:tcPr>
          <w:p w14:paraId="68975D7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Align w:val="center"/>
          </w:tcPr>
          <w:p w14:paraId="2680A45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549949F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7A5715A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7152CD9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0F7AD146">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vAlign w:val="center"/>
          </w:tcPr>
          <w:p w14:paraId="0863871C">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318" w:type="dxa"/>
            <w:vAlign w:val="center"/>
          </w:tcPr>
          <w:p w14:paraId="308B30E4">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772" w:type="dxa"/>
            <w:vAlign w:val="center"/>
          </w:tcPr>
          <w:p w14:paraId="0570E61C">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30" w:type="dxa"/>
            <w:vAlign w:val="center"/>
          </w:tcPr>
          <w:p w14:paraId="234AB165">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13673E50">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30AE500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3C43262">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45864BB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C75315F">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09AF31F9">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53E1411">
            <w:pPr>
              <w:rPr>
                <w:rFonts w:ascii="仿宋_GB2312" w:hAnsi="宋体" w:eastAsia="仿宋_GB2312" w:cs="宋体"/>
                <w:bCs/>
                <w:sz w:val="18"/>
                <w:szCs w:val="18"/>
              </w:rPr>
            </w:pPr>
          </w:p>
        </w:tc>
      </w:tr>
      <w:tr w14:paraId="65339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40" w:type="dxa"/>
            <w:vAlign w:val="center"/>
          </w:tcPr>
          <w:p w14:paraId="4F3D349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Align w:val="center"/>
          </w:tcPr>
          <w:p w14:paraId="0C4DBF39">
            <w:pPr>
              <w:rPr>
                <w:rFonts w:ascii="仿宋_GB2312" w:hAnsi="宋体" w:eastAsia="仿宋_GB2312" w:cs="宋体"/>
                <w:color w:val="000000"/>
                <w:sz w:val="18"/>
                <w:szCs w:val="18"/>
              </w:rPr>
            </w:pPr>
          </w:p>
        </w:tc>
        <w:tc>
          <w:tcPr>
            <w:tcW w:w="1080" w:type="dxa"/>
            <w:vAlign w:val="center"/>
          </w:tcPr>
          <w:p w14:paraId="6FB666EB">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vAlign w:val="center"/>
          </w:tcPr>
          <w:p w14:paraId="708B1B62">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318" w:type="dxa"/>
            <w:vAlign w:val="center"/>
          </w:tcPr>
          <w:p w14:paraId="7F62263D">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72" w:type="dxa"/>
            <w:vAlign w:val="center"/>
          </w:tcPr>
          <w:p w14:paraId="48302697">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30" w:type="dxa"/>
            <w:vAlign w:val="center"/>
          </w:tcPr>
          <w:p w14:paraId="6D3091E2">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540F95F2">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4ACC02B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A037F1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4BEC6D5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D59777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8F0C919">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590A9A7">
            <w:pPr>
              <w:rPr>
                <w:rFonts w:ascii="仿宋_GB2312" w:hAnsi="宋体" w:eastAsia="仿宋_GB2312" w:cs="宋体"/>
                <w:bCs/>
                <w:sz w:val="18"/>
                <w:szCs w:val="18"/>
              </w:rPr>
            </w:pPr>
            <w:r>
              <w:rPr>
                <w:rFonts w:hint="eastAsia" w:ascii="仿宋_GB2312" w:eastAsia="仿宋_GB2312"/>
                <w:bCs/>
                <w:sz w:val="18"/>
                <w:szCs w:val="18"/>
              </w:rPr>
              <w:t>√</w:t>
            </w:r>
          </w:p>
        </w:tc>
      </w:tr>
      <w:tr w14:paraId="30E3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3DD60D8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Align w:val="center"/>
          </w:tcPr>
          <w:p w14:paraId="566848E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36DF90E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38D733A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7A05AFE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57F2EC31">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vAlign w:val="center"/>
          </w:tcPr>
          <w:p w14:paraId="33ACE214">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318" w:type="dxa"/>
            <w:vAlign w:val="center"/>
          </w:tcPr>
          <w:p w14:paraId="667B8AAE">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772" w:type="dxa"/>
            <w:vAlign w:val="center"/>
          </w:tcPr>
          <w:p w14:paraId="758BF8EF">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1130" w:type="dxa"/>
            <w:vAlign w:val="center"/>
          </w:tcPr>
          <w:p w14:paraId="6E7880E6">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4FDD1859">
            <w:pPr>
              <w:spacing w:line="240" w:lineRule="exact"/>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664" w:type="dxa"/>
            <w:vAlign w:val="center"/>
          </w:tcPr>
          <w:p w14:paraId="4B2ABBC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8FEC2A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21EA9B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BB2E0B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7E29BF4">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659EEFF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A76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14:paraId="197A61E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Align w:val="center"/>
          </w:tcPr>
          <w:p w14:paraId="36FD9F77">
            <w:pPr>
              <w:rPr>
                <w:rFonts w:ascii="仿宋_GB2312" w:hAnsi="宋体" w:eastAsia="仿宋_GB2312" w:cs="宋体"/>
                <w:color w:val="000000"/>
                <w:sz w:val="18"/>
                <w:szCs w:val="18"/>
              </w:rPr>
            </w:pPr>
          </w:p>
        </w:tc>
        <w:tc>
          <w:tcPr>
            <w:tcW w:w="1080" w:type="dxa"/>
            <w:vAlign w:val="center"/>
          </w:tcPr>
          <w:p w14:paraId="085367AD">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vAlign w:val="center"/>
          </w:tcPr>
          <w:p w14:paraId="017C828E">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318" w:type="dxa"/>
            <w:vAlign w:val="center"/>
          </w:tcPr>
          <w:p w14:paraId="581D1534">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72" w:type="dxa"/>
            <w:vAlign w:val="center"/>
          </w:tcPr>
          <w:p w14:paraId="0FB365DE">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30" w:type="dxa"/>
            <w:vAlign w:val="center"/>
          </w:tcPr>
          <w:p w14:paraId="7A0C8193">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柳城县应急管理局、各乡镇人民政府</w:t>
            </w:r>
          </w:p>
        </w:tc>
        <w:tc>
          <w:tcPr>
            <w:tcW w:w="1496" w:type="dxa"/>
            <w:vAlign w:val="center"/>
          </w:tcPr>
          <w:p w14:paraId="0915BA3A">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14:paraId="772D5A9C">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246804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3DCB2C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7D8498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10DCC9B">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391E8AD">
            <w:pPr>
              <w:rPr>
                <w:rFonts w:ascii="仿宋_GB2312" w:hAnsi="宋体" w:eastAsia="仿宋_GB2312" w:cs="宋体"/>
                <w:bCs/>
                <w:sz w:val="18"/>
                <w:szCs w:val="18"/>
              </w:rPr>
            </w:pPr>
            <w:r>
              <w:rPr>
                <w:rFonts w:hint="eastAsia" w:ascii="仿宋_GB2312" w:eastAsia="仿宋_GB2312"/>
                <w:bCs/>
                <w:sz w:val="18"/>
                <w:szCs w:val="18"/>
              </w:rPr>
              <w:t>√</w:t>
            </w:r>
          </w:p>
        </w:tc>
      </w:tr>
      <w:tr w14:paraId="1081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40" w:type="dxa"/>
            <w:vAlign w:val="center"/>
          </w:tcPr>
          <w:p w14:paraId="305084C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Align w:val="center"/>
          </w:tcPr>
          <w:p w14:paraId="1DA811D1">
            <w:pPr>
              <w:rPr>
                <w:rFonts w:ascii="仿宋_GB2312" w:hAnsi="宋体" w:eastAsia="仿宋_GB2312" w:cs="宋体"/>
                <w:color w:val="000000"/>
                <w:sz w:val="18"/>
                <w:szCs w:val="18"/>
              </w:rPr>
            </w:pPr>
          </w:p>
        </w:tc>
        <w:tc>
          <w:tcPr>
            <w:tcW w:w="1080" w:type="dxa"/>
            <w:vAlign w:val="center"/>
          </w:tcPr>
          <w:p w14:paraId="03B0D6C0">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vAlign w:val="center"/>
          </w:tcPr>
          <w:p w14:paraId="3E06B685">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7B3F8954">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443E75C5">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318" w:type="dxa"/>
            <w:vAlign w:val="center"/>
          </w:tcPr>
          <w:p w14:paraId="757CF4ED">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772" w:type="dxa"/>
            <w:vAlign w:val="center"/>
          </w:tcPr>
          <w:p w14:paraId="749C9358">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1130" w:type="dxa"/>
            <w:vAlign w:val="center"/>
          </w:tcPr>
          <w:p w14:paraId="0F5A54BE">
            <w:pPr>
              <w:rPr>
                <w:rFonts w:ascii="仿宋_GB2312" w:hAnsi="宋体" w:eastAsia="仿宋_GB2312" w:cs="宋体"/>
                <w:bCs/>
                <w:sz w:val="18"/>
                <w:szCs w:val="18"/>
              </w:rPr>
            </w:pPr>
            <w:r>
              <w:rPr>
                <w:rFonts w:hint="eastAsia" w:ascii="仿宋_GB2312" w:hAnsi="宋体" w:eastAsia="仿宋_GB2312" w:cs="宋体"/>
                <w:bCs/>
                <w:sz w:val="18"/>
                <w:szCs w:val="18"/>
              </w:rPr>
              <w:t>柳城县应急管理局</w:t>
            </w:r>
          </w:p>
        </w:tc>
        <w:tc>
          <w:tcPr>
            <w:tcW w:w="1496" w:type="dxa"/>
            <w:vAlign w:val="center"/>
          </w:tcPr>
          <w:p w14:paraId="38BAE2A3">
            <w:pPr>
              <w:spacing w:line="240" w:lineRule="exact"/>
              <w:jc w:val="left"/>
              <w:rPr>
                <w:rFonts w:ascii="仿宋_GB2312" w:hAnsi="宋体" w:eastAsia="仿宋_GB2312" w:cs="宋体"/>
                <w:bCs/>
                <w:sz w:val="18"/>
                <w:szCs w:val="18"/>
              </w:rPr>
            </w:pPr>
            <w:r>
              <w:rPr>
                <w:rFonts w:hint="eastAsia" w:ascii="仿宋_GB2312" w:eastAsia="仿宋_GB2312"/>
                <w:sz w:val="18"/>
                <w:szCs w:val="18"/>
              </w:rPr>
              <w:t xml:space="preserve">■政府网站   </w:t>
            </w:r>
          </w:p>
        </w:tc>
        <w:tc>
          <w:tcPr>
            <w:tcW w:w="664" w:type="dxa"/>
            <w:vAlign w:val="center"/>
          </w:tcPr>
          <w:p w14:paraId="2316589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1225F5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BCC141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27F334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364C1F88">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F5EC96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14:paraId="78A8F47E"/>
    <w:p w14:paraId="4E5813DF"/>
    <w:p w14:paraId="64F28CB5">
      <w:pPr>
        <w:sectPr>
          <w:type w:val="continuous"/>
          <w:pgSz w:w="16838" w:h="11906" w:orient="landscape"/>
          <w:pgMar w:top="737" w:right="873" w:bottom="851" w:left="873" w:header="851" w:footer="992" w:gutter="0"/>
          <w:cols w:space="720" w:num="1"/>
          <w:titlePg/>
          <w:docGrid w:type="lines" w:linePitch="312" w:charSpace="0"/>
        </w:sectPr>
      </w:pPr>
    </w:p>
    <w:p w14:paraId="5072F3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1368"/>
    <w:rsid w:val="00611368"/>
    <w:rsid w:val="007B03BA"/>
    <w:rsid w:val="008210C8"/>
    <w:rsid w:val="06FE145F"/>
    <w:rsid w:val="0A375EC4"/>
    <w:rsid w:val="24222570"/>
    <w:rsid w:val="59427F7B"/>
    <w:rsid w:val="5ABF5C99"/>
    <w:rsid w:val="5FCD1A36"/>
    <w:rsid w:val="75033610"/>
    <w:rsid w:val="775C0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3274</Words>
  <Characters>3315</Characters>
  <Lines>28</Lines>
  <Paragraphs>8</Paragraphs>
  <TotalTime>2</TotalTime>
  <ScaleCrop>false</ScaleCrop>
  <LinksUpToDate>false</LinksUpToDate>
  <CharactersWithSpaces>3578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2020-11-29T02:18:00Z</dcterms:created>
  <dc:creator>Lenovo</dc:creator>
  <cp:lastModifiedBy>WPS_1647563553</cp:lastModifiedBy>
  <dcterms:modified xsi:type="dcterms:W3CDTF">2024-12-26T08:37:58Z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35C83EA21E3E46FC88468667F1C91FA2</vt:lpwstr>
  </property>
</Properties>
</file>