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：</w:t>
      </w:r>
    </w:p>
    <w:p>
      <w:pPr>
        <w:widowControl/>
        <w:spacing w:line="520" w:lineRule="atLeast"/>
        <w:jc w:val="center"/>
        <w:rPr>
          <w:rFonts w:hint="eastAsia" w:ascii="Calibri" w:hAnsi="Calibri" w:eastAsia="宋体" w:cs="宋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cs="宋体"/>
          <w:b/>
          <w:bCs/>
          <w:kern w:val="0"/>
          <w:sz w:val="44"/>
          <w:szCs w:val="44"/>
          <w:lang w:eastAsia="zh-CN"/>
        </w:rPr>
        <w:t>柳城县水利局</w:t>
      </w:r>
      <w:r>
        <w:rPr>
          <w:rFonts w:ascii="Calibri" w:hAnsi="Calibri" w:eastAsia="宋体" w:cs="宋体"/>
          <w:b/>
          <w:bCs/>
          <w:kern w:val="0"/>
          <w:sz w:val="44"/>
          <w:szCs w:val="44"/>
        </w:rPr>
        <w:t>政府信息公开申请表</w:t>
      </w:r>
    </w:p>
    <w:bookmarkEnd w:id="0"/>
    <w:tbl>
      <w:tblPr>
        <w:tblW w:w="96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648"/>
        <w:gridCol w:w="1657"/>
        <w:gridCol w:w="1769"/>
        <w:gridCol w:w="128"/>
        <w:gridCol w:w="1181"/>
        <w:gridCol w:w="34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受理机关：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申请编号：</w:t>
            </w:r>
          </w:p>
        </w:tc>
        <w:tc>
          <w:tcPr>
            <w:tcW w:w="34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受理编号：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申 请 人 信 息</w:t>
            </w: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公  民</w:t>
            </w: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住址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传    真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法人或其他组织</w:t>
            </w: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法人代表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联系人姓名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联系人电话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代理人</w:t>
            </w: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住址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传    真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所需信息情况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信息名称</w:t>
            </w:r>
          </w:p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文 号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查询信息的</w:t>
            </w:r>
          </w:p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特征性描述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获取信息的具体形式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□纸质           □电子文档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获取信息方式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Calibri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□自行领取     □邮寄     □传真     □电子邮件    □现场查阅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6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00" w:lineRule="atLeas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atLeas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申请人签字（盖章）：                    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6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00" w:lineRule="atLeast"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备注：1、个人提出政府信息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  <w:t>公开</w:t>
            </w: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申请时 ,请提供有效身份证明材料;2、法人或其他组织提出政府信息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  <w:t>公开</w:t>
            </w: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申请时 ,请提供法人或其他组织营业执照(组织机构代码 )复印件。3、个人、法人或其他组织委托代理人提出政府信息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  <w:t>公开</w:t>
            </w: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申请时 ，请提供个人有效身份证明材料、法人或其他组织营业执照(组织机构代码 )复印件、代理人有效身份证明材料以及委托证明材料。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paragraph" w:customStyle="1" w:styleId="3">
    <w:name w:val="p0"/>
    <w:basedOn w:val="1"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4">
    <w:name w:val="p15"/>
    <w:basedOn w:val="1"/>
    <w:uiPriority w:val="0"/>
    <w:pPr>
      <w:widowControl/>
      <w:spacing w:before="100" w:after="100"/>
      <w:jc w:val="left"/>
    </w:pPr>
    <w:rPr>
      <w:rFonts w:ascii="Calibri" w:hAnsi="Calibri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549</Characters>
  <Lines>4</Lines>
  <Paragraphs>1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2021-03-02T02:29:00Z</dcterms:created>
  <dc:creator>Administrator</dc:creator>
  <cp:lastModifiedBy>Administrator</cp:lastModifiedBy>
  <dcterms:modified xsi:type="dcterms:W3CDTF">2022-02-09T07:21:55Z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