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2" w:lineRule="exact"/>
        <w:jc w:val="center"/>
        <w:rPr>
          <w:rFonts w:ascii="方正小标宋简体" w:hAnsi="宋体" w:eastAsia="方正小标宋简体"/>
          <w:b/>
          <w:bCs/>
          <w:color w:val="FF3300"/>
          <w:spacing w:val="105"/>
          <w:kern w:val="0"/>
          <w:sz w:val="52"/>
        </w:rPr>
      </w:pPr>
      <w:r>
        <w:rPr>
          <w:rFonts w:hint="eastAsia" w:ascii="方正小标宋简体" w:hAnsi="宋体" w:eastAsia="方正小标宋简体"/>
          <w:b/>
          <w:bCs/>
          <w:color w:val="FF3300"/>
          <w:spacing w:val="105"/>
          <w:kern w:val="0"/>
          <w:sz w:val="52"/>
        </w:rPr>
        <w:t>柳 城 县</w:t>
      </w:r>
    </w:p>
    <w:p>
      <w:pPr>
        <w:spacing w:line="662" w:lineRule="exact"/>
        <w:jc w:val="center"/>
        <w:rPr>
          <w:rFonts w:ascii="宋体" w:hAnsi="宋体"/>
          <w:b/>
          <w:bCs/>
          <w:color w:val="FF3300"/>
          <w:sz w:val="52"/>
        </w:rPr>
      </w:pPr>
    </w:p>
    <w:p>
      <w:pPr>
        <w:spacing w:line="1324" w:lineRule="exact"/>
        <w:jc w:val="center"/>
        <w:rPr>
          <w:rFonts w:ascii="方正小标宋简体" w:hAnsi="宋体" w:eastAsia="方正小标宋简体"/>
          <w:bCs/>
          <w:color w:val="FF3300"/>
          <w:sz w:val="90"/>
        </w:rPr>
      </w:pPr>
      <w:r>
        <w:rPr>
          <w:rFonts w:hint="eastAsia" w:ascii="方正小标宋简体" w:hAnsi="宋体" w:eastAsia="方正小标宋简体"/>
          <w:bCs/>
          <w:color w:val="FF3300"/>
          <w:kern w:val="0"/>
          <w:sz w:val="90"/>
        </w:rPr>
        <w:t>龙头镇人民政府文件</w:t>
      </w:r>
    </w:p>
    <w:p>
      <w:pPr>
        <w:jc w:val="center"/>
        <w:rPr>
          <w:rFonts w:ascii="方正小标宋简体" w:eastAsia="方正小标宋简体"/>
          <w:sz w:val="18"/>
          <w:szCs w:val="18"/>
        </w:rPr>
      </w:pPr>
    </w:p>
    <w:p>
      <w:pPr>
        <w:jc w:val="center"/>
        <w:rPr>
          <w:rFonts w:ascii="方正小标宋简体" w:eastAsia="方正小标宋简体"/>
          <w:sz w:val="18"/>
          <w:szCs w:val="18"/>
        </w:rPr>
      </w:pPr>
    </w:p>
    <w:p>
      <w:pPr>
        <w:jc w:val="center"/>
        <w:rPr>
          <w:rFonts w:ascii="仿宋_GB2312" w:eastAsia="仿宋_GB2312"/>
          <w:sz w:val="32"/>
          <w:szCs w:val="32"/>
        </w:rPr>
      </w:pPr>
      <w:r>
        <w:rPr>
          <w:rFonts w:ascii="Calibri" w:hAnsi="Calibri" w:eastAsia="宋体" w:cs="黑体"/>
          <w:kern w:val="2"/>
          <w:sz w:val="21"/>
          <w:szCs w:val="24"/>
          <w:lang w:val="en-US" w:eastAsia="zh-CN" w:bidi="ar-SA"/>
        </w:rPr>
        <w:pict>
          <v:line id="直接连接符 4" o:spid="_x0000_s1027" o:spt="20" style="position:absolute;left:0pt;margin-left:9pt;margin-top:27.2pt;height:0.05pt;width:447pt;z-index:251659264;mso-width-relative:page;mso-height-relative:page;" fillcolor="#FFFFFF" filled="f" o:preferrelative="t" stroked="f" coordsize="21600,21600">
            <v:path arrowok="t"/>
            <v:fill on="f" color2="#FFFFFF" focussize="0,0"/>
            <v:stroke on="f"/>
            <v:imagedata gain="65536f" blacklevel="0f" gamma="0" o:title=""/>
            <o:lock v:ext="edit" position="f" selection="f" grouping="f" rotation="f" cropping="f" text="f" aspectratio="f"/>
          </v:line>
        </w:pict>
      </w:r>
      <w:r>
        <w:rPr>
          <w:rFonts w:hint="eastAsia" w:ascii="仿宋_GB2312" w:eastAsia="仿宋_GB2312"/>
          <w:sz w:val="32"/>
          <w:szCs w:val="32"/>
          <w:lang w:val="en-US" w:eastAsia="zh-CN"/>
        </w:rPr>
        <w:t>龙头政发</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13</w:t>
      </w:r>
      <w:r>
        <w:rPr>
          <w:rFonts w:hint="eastAsia" w:ascii="仿宋_GB2312" w:eastAsia="仿宋_GB2312"/>
          <w:sz w:val="32"/>
          <w:szCs w:val="32"/>
        </w:rPr>
        <w:t>号</w:t>
      </w:r>
    </w:p>
    <w:p>
      <w:pPr>
        <w:spacing w:line="560" w:lineRule="exact"/>
        <w:rPr>
          <w:rFonts w:ascii="方正小标宋简体" w:hAnsi="宋体" w:eastAsia="方正小标宋简体" w:cs="宋体"/>
          <w:kern w:val="0"/>
          <w:sz w:val="44"/>
          <w:szCs w:val="44"/>
        </w:rPr>
      </w:pPr>
      <w:r>
        <w:rPr>
          <w:rFonts w:ascii="Calibri" w:hAnsi="Calibri" w:eastAsia="宋体" w:cs="黑体"/>
          <w:color w:val="FFFFFF"/>
          <w:kern w:val="2"/>
          <w:sz w:val="21"/>
          <w:szCs w:val="24"/>
          <w:lang w:val="en-US" w:eastAsia="zh-CN" w:bidi="ar-SA"/>
        </w:rPr>
        <w:pict>
          <v:shape id="直接箭头连接符 1" o:spid="_x0000_s1028" o:spt="32" type="#_x0000_t32" style="position:absolute;left:0pt;margin-left:0pt;margin-top:13.7pt;height:0.05pt;width:460pt;z-index:251660288;mso-width-relative:page;mso-height-relative:page;" fillcolor="#FFFFFF" filled="t" o:preferrelative="t" stroked="t" coordsize="21600,21600">
            <v:path arrowok="t"/>
            <v:fill on="t" focussize="0,0"/>
            <v:stroke weight="3.25pt" color="#FF0000" color2="#FFFFFF" miterlimit="2"/>
            <v:imagedata gain="65536f" blacklevel="0f" gamma="0" o:title=""/>
            <o:lock v:ext="edit" position="f" selection="f" grouping="f" rotation="f" cropping="f" text="f" aspectratio="f"/>
          </v:shape>
        </w:pict>
      </w:r>
    </w:p>
    <w:p>
      <w:pPr>
        <w:widowControl w:val="0"/>
        <w:wordWrap/>
        <w:adjustRightInd/>
        <w:snapToGrid/>
        <w:spacing w:line="560" w:lineRule="exact"/>
        <w:jc w:val="center"/>
        <w:textAlignment w:val="auto"/>
        <w:rPr>
          <w:rFonts w:hint="eastAsia" w:ascii="Times New Roman" w:hAnsi="Times New Roman" w:eastAsia="方正小标宋简体" w:cs="Times New Roman"/>
          <w:sz w:val="44"/>
          <w:szCs w:val="44"/>
        </w:rPr>
      </w:pPr>
      <w:r>
        <w:rPr>
          <w:rFonts w:hint="eastAsia" w:ascii="方正小标宋简体" w:hAnsi="方正小标宋简体" w:eastAsia="方正小标宋简体" w:cs="方正小标宋简体"/>
          <w:b w:val="0"/>
          <w:bCs/>
          <w:sz w:val="44"/>
          <w:szCs w:val="44"/>
          <w:lang w:val="en-US" w:eastAsia="zh-CN"/>
        </w:rPr>
        <w:t>柳城县龙头镇人民政府</w:t>
      </w:r>
    </w:p>
    <w:p>
      <w:pPr>
        <w:spacing w:line="578"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关于印发《</w:t>
      </w:r>
      <w:r>
        <w:rPr>
          <w:rFonts w:hint="eastAsia" w:ascii="Times New Roman" w:hAnsi="Times New Roman" w:eastAsia="方正小标宋简体" w:cs="Times New Roman"/>
          <w:sz w:val="44"/>
          <w:szCs w:val="44"/>
          <w:lang w:val="en-US" w:eastAsia="zh-CN"/>
        </w:rPr>
        <w:t>龙头镇</w:t>
      </w:r>
      <w:r>
        <w:rPr>
          <w:rFonts w:ascii="Times New Roman" w:hAnsi="Times New Roman" w:eastAsia="方正小标宋简体" w:cs="Times New Roman"/>
          <w:sz w:val="44"/>
          <w:szCs w:val="44"/>
        </w:rPr>
        <w:t>建立健全分层分级精准防控末端发力</w:t>
      </w:r>
      <w:r>
        <w:rPr>
          <w:rFonts w:ascii="Times New Roman" w:hAnsi="Times New Roman" w:eastAsia="方正小标宋简体" w:cs="Times New Roman"/>
          <w:spacing w:val="-11"/>
          <w:sz w:val="44"/>
          <w:szCs w:val="44"/>
        </w:rPr>
        <w:t>终端见效工作机制推动食品安全属地管理</w:t>
      </w:r>
      <w:r>
        <w:rPr>
          <w:rFonts w:ascii="Times New Roman" w:hAnsi="Times New Roman" w:eastAsia="方正小标宋简体" w:cs="Times New Roman"/>
          <w:sz w:val="44"/>
          <w:szCs w:val="44"/>
        </w:rPr>
        <w:t>责任落地落实实施方案</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的通知</w:t>
      </w:r>
    </w:p>
    <w:p>
      <w:pPr>
        <w:rPr>
          <w:rFonts w:hint="eastAsia"/>
        </w:rPr>
      </w:pPr>
    </w:p>
    <w:p>
      <w:pPr>
        <w:spacing w:line="560" w:lineRule="exact"/>
        <w:rPr>
          <w:rFonts w:hint="default" w:ascii="Times New Roman" w:hAnsi="Times New Roman" w:eastAsia="楷体_GB2312" w:cs="Times New Roman"/>
          <w:spacing w:val="-4"/>
          <w:kern w:val="32"/>
          <w:sz w:val="32"/>
          <w:szCs w:val="32"/>
        </w:rPr>
      </w:pPr>
      <w:r>
        <w:rPr>
          <w:rFonts w:hint="eastAsia" w:ascii="Times New Roman" w:hAnsi="Times New Roman" w:eastAsia="楷体_GB2312" w:cs="Times New Roman"/>
          <w:spacing w:val="-4"/>
          <w:kern w:val="32"/>
          <w:sz w:val="32"/>
          <w:szCs w:val="32"/>
          <w:lang w:eastAsia="zh-CN"/>
        </w:rPr>
        <w:t>镇直各部门、</w:t>
      </w:r>
      <w:r>
        <w:rPr>
          <w:rFonts w:hint="default" w:ascii="Times New Roman" w:hAnsi="Times New Roman" w:eastAsia="楷体_GB2312" w:cs="Times New Roman"/>
          <w:spacing w:val="-4"/>
          <w:kern w:val="32"/>
          <w:sz w:val="32"/>
          <w:szCs w:val="32"/>
        </w:rPr>
        <w:t>各</w:t>
      </w:r>
      <w:r>
        <w:rPr>
          <w:rFonts w:hint="eastAsia" w:ascii="Times New Roman" w:hAnsi="Times New Roman" w:eastAsia="楷体_GB2312" w:cs="Times New Roman"/>
          <w:spacing w:val="-4"/>
          <w:kern w:val="32"/>
          <w:sz w:val="32"/>
          <w:szCs w:val="32"/>
          <w:lang w:val="en-US" w:eastAsia="zh-CN"/>
        </w:rPr>
        <w:t>村委（社区）</w:t>
      </w:r>
      <w:r>
        <w:rPr>
          <w:rFonts w:hint="default" w:ascii="Times New Roman" w:hAnsi="Times New Roman" w:eastAsia="楷体_GB2312" w:cs="Times New Roman"/>
          <w:spacing w:val="-4"/>
          <w:kern w:val="32"/>
          <w:sz w:val="32"/>
          <w:szCs w:val="32"/>
        </w:rPr>
        <w:t>：</w:t>
      </w:r>
    </w:p>
    <w:p>
      <w:pPr>
        <w:spacing w:line="560" w:lineRule="exact"/>
        <w:ind w:firstLine="624" w:firstLineChars="200"/>
        <w:rPr>
          <w:rFonts w:hint="default" w:ascii="Times New Roman" w:hAnsi="Times New Roman" w:eastAsia="楷体_GB2312" w:cs="Times New Roman"/>
          <w:spacing w:val="-4"/>
          <w:kern w:val="32"/>
          <w:sz w:val="32"/>
          <w:szCs w:val="32"/>
        </w:rPr>
      </w:pPr>
      <w:r>
        <w:rPr>
          <w:rFonts w:hint="default" w:ascii="Times New Roman" w:hAnsi="Times New Roman" w:eastAsia="楷体_GB2312" w:cs="Times New Roman"/>
          <w:spacing w:val="-4"/>
          <w:kern w:val="32"/>
          <w:sz w:val="32"/>
          <w:szCs w:val="32"/>
        </w:rPr>
        <w:t>现将《</w:t>
      </w:r>
      <w:r>
        <w:rPr>
          <w:rFonts w:hint="eastAsia" w:ascii="Times New Roman" w:hAnsi="Times New Roman" w:eastAsia="楷体_GB2312" w:cs="Times New Roman"/>
          <w:spacing w:val="-4"/>
          <w:kern w:val="32"/>
          <w:sz w:val="32"/>
          <w:szCs w:val="32"/>
          <w:lang w:val="en-US" w:eastAsia="zh-CN"/>
        </w:rPr>
        <w:t>龙头镇</w:t>
      </w:r>
      <w:r>
        <w:rPr>
          <w:rFonts w:hint="default" w:ascii="Times New Roman" w:hAnsi="Times New Roman" w:eastAsia="楷体_GB2312" w:cs="Times New Roman"/>
          <w:spacing w:val="-4"/>
          <w:kern w:val="32"/>
          <w:sz w:val="32"/>
          <w:szCs w:val="32"/>
        </w:rPr>
        <w:t>建立健全分层分级精准防控末端发力终端见效工作机制  推动食品安全属地管理责任落地落实实施方案》印发给你们，请结合实际认真贯彻落实。</w:t>
      </w:r>
    </w:p>
    <w:p>
      <w:pPr>
        <w:spacing w:line="560" w:lineRule="exact"/>
        <w:ind w:firstLine="624" w:firstLineChars="200"/>
        <w:rPr>
          <w:rFonts w:hint="default" w:ascii="Times New Roman" w:hAnsi="Times New Roman" w:eastAsia="楷体_GB2312" w:cs="Times New Roman"/>
          <w:spacing w:val="-4"/>
          <w:kern w:val="32"/>
          <w:sz w:val="32"/>
          <w:szCs w:val="32"/>
        </w:rPr>
      </w:pPr>
    </w:p>
    <w:p>
      <w:pPr>
        <w:pStyle w:val="5"/>
        <w:rPr>
          <w:rFonts w:hint="default"/>
        </w:rPr>
      </w:pPr>
    </w:p>
    <w:p>
      <w:pPr>
        <w:wordWrap w:val="0"/>
        <w:spacing w:line="560" w:lineRule="exact"/>
        <w:ind w:firstLine="624" w:firstLineChars="200"/>
        <w:jc w:val="right"/>
        <w:rPr>
          <w:rFonts w:hint="default" w:ascii="Times New Roman" w:hAnsi="Times New Roman" w:eastAsia="楷体_GB2312" w:cs="Times New Roman"/>
          <w:spacing w:val="-4"/>
          <w:kern w:val="32"/>
          <w:sz w:val="32"/>
          <w:szCs w:val="32"/>
          <w:lang w:val="en-US" w:eastAsia="zh-CN"/>
        </w:rPr>
      </w:pPr>
      <w:r>
        <w:rPr>
          <w:rFonts w:hint="default" w:ascii="Times New Roman" w:hAnsi="Times New Roman" w:eastAsia="楷体_GB2312" w:cs="Times New Roman"/>
          <w:spacing w:val="-4"/>
          <w:kern w:val="32"/>
          <w:sz w:val="32"/>
          <w:szCs w:val="32"/>
        </w:rPr>
        <w:t xml:space="preserve">                   </w:t>
      </w:r>
      <w:r>
        <w:rPr>
          <w:rFonts w:hint="eastAsia" w:ascii="Times New Roman" w:hAnsi="Times New Roman" w:eastAsia="楷体_GB2312" w:cs="Times New Roman"/>
          <w:spacing w:val="-4"/>
          <w:kern w:val="32"/>
          <w:sz w:val="32"/>
          <w:szCs w:val="32"/>
          <w:lang w:val="en-US" w:eastAsia="zh-CN"/>
        </w:rPr>
        <w:t xml:space="preserve">   </w:t>
      </w:r>
      <w:r>
        <w:rPr>
          <w:rFonts w:hint="eastAsia" w:ascii="Times New Roman" w:hAnsi="Times New Roman" w:eastAsia="楷体_GB2312" w:cs="Times New Roman"/>
          <w:spacing w:val="-4"/>
          <w:kern w:val="32"/>
          <w:sz w:val="32"/>
          <w:szCs w:val="32"/>
          <w:lang w:eastAsia="zh-CN"/>
        </w:rPr>
        <w:t>柳城县</w:t>
      </w:r>
      <w:r>
        <w:rPr>
          <w:rFonts w:hint="eastAsia" w:ascii="Times New Roman" w:hAnsi="Times New Roman" w:eastAsia="楷体_GB2312" w:cs="Times New Roman"/>
          <w:spacing w:val="-4"/>
          <w:kern w:val="32"/>
          <w:sz w:val="32"/>
          <w:szCs w:val="32"/>
          <w:lang w:val="en-US" w:eastAsia="zh-CN"/>
        </w:rPr>
        <w:t xml:space="preserve">龙头镇人民政府   </w:t>
      </w:r>
    </w:p>
    <w:p>
      <w:pPr>
        <w:spacing w:line="560" w:lineRule="exact"/>
        <w:ind w:firstLine="624" w:firstLineChars="200"/>
        <w:rPr>
          <w:rFonts w:hint="default" w:ascii="Times New Roman" w:hAnsi="Times New Roman" w:eastAsia="楷体_GB2312" w:cs="Times New Roman"/>
          <w:spacing w:val="-4"/>
          <w:kern w:val="32"/>
          <w:sz w:val="32"/>
          <w:szCs w:val="32"/>
        </w:rPr>
      </w:pPr>
      <w:r>
        <w:rPr>
          <w:rFonts w:hint="default" w:ascii="Times New Roman" w:hAnsi="Times New Roman" w:eastAsia="楷体_GB2312" w:cs="Times New Roman"/>
          <w:spacing w:val="-4"/>
          <w:kern w:val="32"/>
          <w:sz w:val="32"/>
          <w:szCs w:val="32"/>
        </w:rPr>
        <w:t xml:space="preserve">                          </w:t>
      </w:r>
      <w:r>
        <w:rPr>
          <w:rFonts w:hint="eastAsia" w:ascii="Times New Roman" w:hAnsi="Times New Roman" w:eastAsia="楷体_GB2312" w:cs="Times New Roman"/>
          <w:spacing w:val="-4"/>
          <w:kern w:val="32"/>
          <w:sz w:val="32"/>
          <w:szCs w:val="32"/>
          <w:lang w:val="en-US" w:eastAsia="zh-CN"/>
        </w:rPr>
        <w:t xml:space="preserve">       </w:t>
      </w:r>
      <w:r>
        <w:rPr>
          <w:rFonts w:hint="default" w:ascii="Times New Roman" w:hAnsi="Times New Roman" w:eastAsia="楷体_GB2312" w:cs="Times New Roman"/>
          <w:spacing w:val="-4"/>
          <w:kern w:val="32"/>
          <w:sz w:val="32"/>
          <w:szCs w:val="32"/>
        </w:rPr>
        <w:t>2022年10月</w:t>
      </w:r>
      <w:r>
        <w:rPr>
          <w:rFonts w:hint="eastAsia" w:ascii="Times New Roman" w:hAnsi="Times New Roman" w:eastAsia="楷体_GB2312" w:cs="Times New Roman"/>
          <w:spacing w:val="-4"/>
          <w:kern w:val="32"/>
          <w:sz w:val="32"/>
          <w:szCs w:val="32"/>
          <w:lang w:val="en-US" w:eastAsia="zh-CN"/>
        </w:rPr>
        <w:t>27</w:t>
      </w:r>
      <w:r>
        <w:rPr>
          <w:rFonts w:hint="default" w:ascii="Times New Roman" w:hAnsi="Times New Roman" w:eastAsia="楷体_GB2312" w:cs="Times New Roman"/>
          <w:spacing w:val="-4"/>
          <w:kern w:val="32"/>
          <w:sz w:val="32"/>
          <w:szCs w:val="32"/>
        </w:rPr>
        <w:t>日</w:t>
      </w:r>
    </w:p>
    <w:p>
      <w:pPr>
        <w:spacing w:line="578" w:lineRule="exact"/>
        <w:jc w:val="center"/>
        <w:rPr>
          <w:rFonts w:hint="eastAsia" w:ascii="Times New Roman" w:hAnsi="Times New Roman" w:eastAsia="方正小标宋简体" w:cs="Times New Roman"/>
          <w:sz w:val="44"/>
          <w:szCs w:val="44"/>
          <w:lang w:val="en-US" w:eastAsia="zh-CN"/>
        </w:rPr>
      </w:pPr>
    </w:p>
    <w:p>
      <w:pPr>
        <w:spacing w:line="578" w:lineRule="exact"/>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龙头镇</w:t>
      </w:r>
      <w:r>
        <w:rPr>
          <w:rFonts w:hint="default" w:ascii="Times New Roman" w:hAnsi="Times New Roman" w:eastAsia="方正小标宋简体" w:cs="Times New Roman"/>
          <w:sz w:val="44"/>
          <w:szCs w:val="44"/>
        </w:rPr>
        <w:t>建立健全分层分级精准防控末端发力</w:t>
      </w:r>
    </w:p>
    <w:p>
      <w:pPr>
        <w:spacing w:line="578" w:lineRule="exact"/>
        <w:jc w:val="center"/>
        <w:rPr>
          <w:rFonts w:hint="default" w:ascii="Times New Roman" w:hAnsi="Times New Roman" w:eastAsia="方正小标宋简体" w:cs="Times New Roman"/>
          <w:spacing w:val="-11"/>
          <w:sz w:val="44"/>
          <w:szCs w:val="44"/>
        </w:rPr>
      </w:pPr>
      <w:r>
        <w:rPr>
          <w:rFonts w:hint="default" w:ascii="Times New Roman" w:hAnsi="Times New Roman" w:eastAsia="方正小标宋简体" w:cs="Times New Roman"/>
          <w:spacing w:val="-11"/>
          <w:sz w:val="44"/>
          <w:szCs w:val="44"/>
        </w:rPr>
        <w:t>终端见效工作机制  推动食品安全属地</w:t>
      </w:r>
    </w:p>
    <w:p>
      <w:pPr>
        <w:spacing w:line="578" w:lineRule="exact"/>
        <w:jc w:val="center"/>
        <w:rPr>
          <w:rFonts w:hint="default" w:ascii="Times New Roman" w:hAnsi="Times New Roman" w:cs="Times New Roman"/>
          <w:sz w:val="32"/>
          <w:szCs w:val="32"/>
        </w:rPr>
      </w:pPr>
      <w:r>
        <w:rPr>
          <w:rFonts w:hint="default" w:ascii="Times New Roman" w:hAnsi="Times New Roman" w:eastAsia="方正小标宋简体" w:cs="Times New Roman"/>
          <w:spacing w:val="-11"/>
          <w:sz w:val="44"/>
          <w:szCs w:val="44"/>
        </w:rPr>
        <w:t>管理</w:t>
      </w:r>
      <w:r>
        <w:rPr>
          <w:rFonts w:hint="default" w:ascii="Times New Roman" w:hAnsi="Times New Roman" w:eastAsia="方正小标宋简体" w:cs="Times New Roman"/>
          <w:sz w:val="44"/>
          <w:szCs w:val="44"/>
        </w:rPr>
        <w:t>责任落地落实实施方案</w:t>
      </w:r>
    </w:p>
    <w:p>
      <w:pPr>
        <w:widowControl/>
        <w:spacing w:line="560" w:lineRule="exact"/>
        <w:jc w:val="center"/>
        <w:rPr>
          <w:rFonts w:hint="default" w:ascii="Times New Roman" w:hAnsi="Times New Roman" w:cs="Times New Roman"/>
          <w:sz w:val="32"/>
          <w:szCs w:val="32"/>
          <w:highlight w:val="yellow"/>
        </w:rPr>
      </w:pPr>
    </w:p>
    <w:p>
      <w:pPr>
        <w:widowControl/>
        <w:spacing w:line="560" w:lineRule="exact"/>
        <w:ind w:firstLine="640"/>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rPr>
        <w:t>为深入贯彻落实《中共中央 国务院关于深化改革加强食品安全工作的意见》《地方党政领导干部食品安全责任制规定》和国务院食安委《关于建立健全分层分级精准防控末端发力终端见效工作机制  推动食品安全属地管理责任落地落实的意见》，结合</w:t>
      </w:r>
      <w:r>
        <w:rPr>
          <w:rFonts w:hint="eastAsia" w:ascii="Times New Roman" w:hAnsi="Times New Roman" w:eastAsia="仿宋_GB2312" w:cs="Times New Roman"/>
          <w:color w:val="auto"/>
          <w:sz w:val="32"/>
          <w:szCs w:val="32"/>
          <w:lang w:val="en-US" w:eastAsia="zh-CN"/>
        </w:rPr>
        <w:t>我镇</w:t>
      </w:r>
      <w:r>
        <w:rPr>
          <w:rFonts w:hint="default" w:ascii="Times New Roman" w:hAnsi="Times New Roman" w:eastAsia="仿宋_GB2312" w:cs="Times New Roman"/>
          <w:color w:val="auto"/>
          <w:sz w:val="32"/>
          <w:szCs w:val="32"/>
        </w:rPr>
        <w:t>实际，决定在全</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建立健全分层分级、精准防控、末端发力、终端见效工作机制，推动食品安全属地管理责任落地落实，特制定本实施方案。</w:t>
      </w:r>
    </w:p>
    <w:p>
      <w:pPr>
        <w:widowControl/>
        <w:spacing w:line="560" w:lineRule="exact"/>
        <w:ind w:firstLine="640"/>
        <w:rPr>
          <w:rFonts w:hint="default" w:ascii="Times New Roman" w:hAnsi="Times New Roman" w:eastAsia="黑体" w:cs="Times New Roman"/>
          <w:b/>
          <w:color w:val="auto"/>
          <w:sz w:val="32"/>
          <w:szCs w:val="32"/>
        </w:rPr>
      </w:pPr>
      <w:r>
        <w:rPr>
          <w:rFonts w:hint="default" w:ascii="Times New Roman" w:hAnsi="Times New Roman" w:eastAsia="黑体" w:cs="Times New Roman"/>
          <w:b w:val="0"/>
          <w:bCs/>
          <w:color w:val="auto"/>
          <w:sz w:val="32"/>
          <w:szCs w:val="32"/>
        </w:rPr>
        <w:t>一、指导思想</w:t>
      </w:r>
    </w:p>
    <w:p>
      <w:pPr>
        <w:spacing w:line="578" w:lineRule="exact"/>
        <w:ind w:firstLine="640" w:firstLineChars="200"/>
        <w:rPr>
          <w:rFonts w:hint="default" w:ascii="Times New Roman" w:hAnsi="Times New Roman" w:cs="Times New Roman"/>
          <w:snapToGrid w:val="0"/>
          <w:color w:val="auto"/>
          <w:sz w:val="32"/>
          <w:szCs w:val="32"/>
        </w:rPr>
      </w:pPr>
      <w:r>
        <w:rPr>
          <w:rFonts w:hint="default" w:ascii="Times New Roman" w:hAnsi="Times New Roman" w:eastAsia="仿宋_GB2312" w:cs="Times New Roman"/>
          <w:snapToGrid w:val="0"/>
          <w:color w:val="auto"/>
          <w:sz w:val="32"/>
          <w:szCs w:val="32"/>
        </w:rPr>
        <w:t>以习近平新时代中国特色社会主义思想为指导，坚持以人民为中心的发展思想，坚持新发展理念，遵循食品安全“四个最严”要求，</w:t>
      </w:r>
      <w:r>
        <w:rPr>
          <w:rFonts w:hint="default" w:ascii="Times New Roman" w:hAnsi="Times New Roman" w:eastAsia="仿宋_GB2312" w:cs="Times New Roman"/>
          <w:color w:val="auto"/>
          <w:sz w:val="32"/>
          <w:szCs w:val="32"/>
        </w:rPr>
        <w:t>进一步完善地方党委和政府负总责、主要负责人是第一责任人的食品安全责任制，压紧压实属地管理责任，提高风险防控能力，精准防控食品安全风险，着力提升食品安全现代化治理能力和水平，切实保障食品安全供给</w:t>
      </w:r>
      <w:r>
        <w:rPr>
          <w:rFonts w:hint="default" w:ascii="Times New Roman" w:hAnsi="Times New Roman" w:eastAsia="仿宋_GB2312" w:cs="Times New Roman"/>
          <w:snapToGrid w:val="0"/>
          <w:color w:val="auto"/>
          <w:sz w:val="32"/>
          <w:szCs w:val="32"/>
        </w:rPr>
        <w:t>，增强广大人民群众的安全感和满意度，以实际行动迎接党的二十大胜利召开。</w:t>
      </w:r>
    </w:p>
    <w:p>
      <w:pPr>
        <w:spacing w:line="578" w:lineRule="exact"/>
        <w:ind w:firstLine="640" w:firstLineChars="200"/>
        <w:rPr>
          <w:rFonts w:hint="default" w:ascii="Times New Roman" w:hAnsi="Times New Roman" w:eastAsia="黑体" w:cs="Times New Roman"/>
          <w:b/>
          <w:color w:val="auto"/>
          <w:sz w:val="32"/>
          <w:szCs w:val="32"/>
        </w:rPr>
      </w:pPr>
      <w:r>
        <w:rPr>
          <w:rFonts w:hint="default" w:ascii="Times New Roman" w:hAnsi="Times New Roman" w:eastAsia="黑体" w:cs="Times New Roman"/>
          <w:b w:val="0"/>
          <w:bCs/>
          <w:color w:val="auto"/>
          <w:sz w:val="32"/>
          <w:szCs w:val="32"/>
        </w:rPr>
        <w:t>二、工作原则</w:t>
      </w:r>
    </w:p>
    <w:p>
      <w:pPr>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（一）坚持党政同责原则。</w:t>
      </w:r>
      <w:r>
        <w:rPr>
          <w:rFonts w:hint="default" w:ascii="Times New Roman" w:hAnsi="Times New Roman" w:eastAsia="仿宋_GB2312" w:cs="Times New Roman"/>
          <w:color w:val="auto"/>
          <w:sz w:val="32"/>
          <w:szCs w:val="32"/>
        </w:rPr>
        <w:t>坚持党政同责、齐抓共管、失职追责、尽职免责；建立健全党委领导、政府主导，分层分级精准防控、末端发力终端见效的食品安全工作责任制。</w:t>
      </w:r>
    </w:p>
    <w:p>
      <w:pPr>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（二）坚持安全底线原则。</w:t>
      </w:r>
      <w:r>
        <w:rPr>
          <w:rFonts w:hint="default" w:ascii="Times New Roman" w:hAnsi="Times New Roman" w:eastAsia="仿宋_GB2312" w:cs="Times New Roman"/>
          <w:color w:val="auto"/>
          <w:sz w:val="32"/>
          <w:szCs w:val="32"/>
        </w:rPr>
        <w:t>坚持谋发展必须谋安全，管行业必须管安全，保民生必须保安全；建立权责清晰的包保责任，形成与“四个最严”要求更加匹配的食品安全共治共建体系。</w:t>
      </w:r>
    </w:p>
    <w:p>
      <w:pPr>
        <w:pStyle w:val="7"/>
        <w:jc w:val="left"/>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方正仿宋_GBK" w:cs="Times New Roman"/>
          <w:b w:val="0"/>
          <w:bCs w:val="0"/>
          <w:color w:val="auto"/>
          <w:sz w:val="32"/>
          <w:szCs w:val="32"/>
        </w:rPr>
        <w:t xml:space="preserve">    </w:t>
      </w:r>
      <w:r>
        <w:rPr>
          <w:rFonts w:hint="default" w:ascii="Times New Roman" w:hAnsi="Times New Roman" w:eastAsia="楷体_GB2312" w:cs="Times New Roman"/>
          <w:b w:val="0"/>
          <w:bCs w:val="0"/>
          <w:color w:val="auto"/>
          <w:sz w:val="32"/>
          <w:szCs w:val="32"/>
        </w:rPr>
        <w:t>（三）坚持考评奖惩原则。</w:t>
      </w:r>
      <w:r>
        <w:rPr>
          <w:rFonts w:hint="default" w:ascii="Times New Roman" w:hAnsi="Times New Roman" w:eastAsia="仿宋_GB2312" w:cs="Times New Roman"/>
          <w:color w:val="auto"/>
          <w:kern w:val="2"/>
          <w:sz w:val="32"/>
          <w:szCs w:val="32"/>
          <w:lang w:val="en-US" w:eastAsia="zh-CN"/>
        </w:rPr>
        <w:t>坚持综合运用考核、奖励、惩戒等措施，督促</w:t>
      </w:r>
      <w:r>
        <w:rPr>
          <w:rFonts w:hint="eastAsia" w:ascii="Times New Roman" w:hAnsi="Times New Roman" w:cs="Times New Roman"/>
          <w:color w:val="auto"/>
          <w:kern w:val="2"/>
          <w:sz w:val="32"/>
          <w:szCs w:val="32"/>
          <w:lang w:val="en-US" w:eastAsia="zh-CN"/>
        </w:rPr>
        <w:t>本镇</w:t>
      </w:r>
      <w:r>
        <w:rPr>
          <w:rFonts w:hint="default" w:ascii="Times New Roman" w:hAnsi="Times New Roman" w:eastAsia="仿宋_GB2312" w:cs="Times New Roman"/>
          <w:color w:val="auto"/>
          <w:kern w:val="2"/>
          <w:sz w:val="32"/>
          <w:szCs w:val="32"/>
          <w:lang w:val="en-US" w:eastAsia="zh-CN"/>
        </w:rPr>
        <w:t>党政领导干部履行食品安全管理责任，将督导检查列入食品安全工作评议考核结果，作为党政领导班子和领导干部综合考核评价的重要内容。</w:t>
      </w:r>
    </w:p>
    <w:p>
      <w:pPr>
        <w:widowControl/>
        <w:spacing w:line="560" w:lineRule="exact"/>
        <w:ind w:left="640"/>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三、工作目标</w:t>
      </w:r>
    </w:p>
    <w:p>
      <w:pPr>
        <w:widowControl/>
        <w:spacing w:line="560" w:lineRule="exact"/>
        <w:rPr>
          <w:rFonts w:hint="default" w:ascii="Times New Roman" w:hAnsi="Times New Roman" w:eastAsia="黑体" w:cs="Times New Roman"/>
          <w:color w:val="auto"/>
          <w:sz w:val="32"/>
          <w:szCs w:val="32"/>
        </w:rPr>
      </w:pP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color w:val="auto"/>
          <w:sz w:val="32"/>
          <w:szCs w:val="32"/>
        </w:rPr>
        <w:t xml:space="preserve"> 推动实施分层分级、层级对应的包保工作责任机制，建立实施“三张清单和一项承诺书”（责任清单、任务清单、督查清单和责任与任务承诺书）工作机制，让领导干部对食品生产经营主体进行全覆盖包保督导。通过抓住</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党委、政府和食品企业中的关键少数，建立健全末端发力、终端见效的食品安全责任落实机制，实现对风险的精准防控，确保出现问题后能够找得到人、查得清事、落得了责，压紧压实</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党委政府属地管理责任和企业主体责任落地落实。</w:t>
      </w:r>
    </w:p>
    <w:p>
      <w:pPr>
        <w:spacing w:line="578" w:lineRule="exact"/>
        <w:ind w:firstLine="640" w:firstLineChars="200"/>
        <w:rPr>
          <w:rFonts w:hint="default" w:ascii="Times New Roman" w:hAnsi="Times New Roman" w:eastAsia="黑体" w:cs="Times New Roman"/>
          <w:b/>
          <w:color w:val="auto"/>
          <w:sz w:val="32"/>
          <w:szCs w:val="32"/>
        </w:rPr>
      </w:pPr>
      <w:r>
        <w:rPr>
          <w:rFonts w:hint="default" w:ascii="Times New Roman" w:hAnsi="Times New Roman" w:eastAsia="黑体" w:cs="Times New Roman"/>
          <w:b w:val="0"/>
          <w:bCs/>
          <w:color w:val="auto"/>
          <w:sz w:val="32"/>
          <w:szCs w:val="32"/>
        </w:rPr>
        <w:t>四、组织领导</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立健全末端发力终端见效工作机制是贯彻落实习近平总书记食品安全“党政同责”要求的有力举措，是捍卫“两个确立”，践行“两个维护”的具体体现，是对食品安全责任制的拓展和深化，有利于全面精准防范化解食品安全风险隐患。为了有力推动工作落实落细，现成立</w:t>
      </w:r>
      <w:r>
        <w:rPr>
          <w:rFonts w:hint="eastAsia" w:ascii="Times New Roman" w:hAnsi="Times New Roman" w:eastAsia="仿宋_GB2312" w:cs="Times New Roman"/>
          <w:color w:val="auto"/>
          <w:sz w:val="32"/>
          <w:szCs w:val="32"/>
          <w:lang w:val="en-US" w:eastAsia="zh-CN"/>
        </w:rPr>
        <w:t>我镇</w:t>
      </w:r>
      <w:r>
        <w:rPr>
          <w:rFonts w:hint="default" w:ascii="Times New Roman" w:hAnsi="Times New Roman" w:eastAsia="仿宋_GB2312" w:cs="Times New Roman"/>
          <w:color w:val="auto"/>
          <w:sz w:val="32"/>
          <w:szCs w:val="32"/>
        </w:rPr>
        <w:t>工作领导小组，组建工作专班（详见附件1），明确职责任务、实体化运行，集中力量、集中攻坚，加强组织实施和指导服务，及时研究解决遇到的困难和问题，确保有力有序完成各项目标任务。食品安全责任和任务必须压实到各级、落实到个人，在强化包保责任与监管责任衔接的基础上，确保不得以监管责任替代包保责任。</w:t>
      </w:r>
    </w:p>
    <w:p>
      <w:pPr>
        <w:spacing w:line="580" w:lineRule="exact"/>
        <w:ind w:firstLine="640" w:firstLineChars="200"/>
        <w:rPr>
          <w:rFonts w:hint="default" w:ascii="Times New Roman" w:hAnsi="Times New Roman" w:eastAsia="黑体" w:cs="Times New Roman"/>
          <w:b/>
          <w:color w:val="auto"/>
          <w:sz w:val="32"/>
          <w:szCs w:val="32"/>
        </w:rPr>
      </w:pPr>
      <w:r>
        <w:rPr>
          <w:rFonts w:hint="default" w:ascii="Times New Roman" w:hAnsi="Times New Roman" w:eastAsia="黑体" w:cs="Times New Roman"/>
          <w:b w:val="0"/>
          <w:bCs/>
          <w:color w:val="auto"/>
          <w:sz w:val="32"/>
          <w:szCs w:val="32"/>
        </w:rPr>
        <w:t>五、工作任务</w:t>
      </w:r>
    </w:p>
    <w:p>
      <w:pPr>
        <w:spacing w:line="580" w:lineRule="exact"/>
        <w:ind w:firstLine="640" w:firstLineChars="200"/>
        <w:rPr>
          <w:rFonts w:hint="default" w:ascii="Times New Roman" w:hAnsi="Times New Roman" w:cs="Times New Roman"/>
          <w:color w:val="auto"/>
          <w:sz w:val="32"/>
          <w:szCs w:val="32"/>
          <w:highlight w:val="yellow"/>
        </w:rPr>
      </w:pPr>
      <w:r>
        <w:rPr>
          <w:rFonts w:hint="default" w:ascii="Times New Roman" w:hAnsi="Times New Roman" w:eastAsia="楷体_GB2312" w:cs="Times New Roman"/>
          <w:b w:val="0"/>
          <w:bCs/>
          <w:color w:val="auto"/>
          <w:sz w:val="32"/>
          <w:szCs w:val="32"/>
        </w:rPr>
        <w:t>（</w:t>
      </w:r>
      <w:r>
        <w:rPr>
          <w:rFonts w:hint="eastAsia" w:ascii="Times New Roman" w:hAnsi="Times New Roman" w:eastAsia="楷体_GB2312" w:cs="Times New Roman"/>
          <w:b w:val="0"/>
          <w:bCs/>
          <w:color w:val="auto"/>
          <w:sz w:val="32"/>
          <w:szCs w:val="32"/>
          <w:lang w:val="en-US" w:eastAsia="zh-CN"/>
        </w:rPr>
        <w:t>一</w:t>
      </w:r>
      <w:r>
        <w:rPr>
          <w:rFonts w:hint="default" w:ascii="Times New Roman" w:hAnsi="Times New Roman" w:eastAsia="楷体_GB2312" w:cs="Times New Roman"/>
          <w:b w:val="0"/>
          <w:bCs/>
          <w:color w:val="auto"/>
          <w:sz w:val="32"/>
          <w:szCs w:val="32"/>
        </w:rPr>
        <w:t>）建立责任清单制度（2022年11月</w:t>
      </w:r>
      <w:r>
        <w:rPr>
          <w:rFonts w:hint="eastAsia" w:ascii="Times New Roman" w:hAnsi="Times New Roman" w:eastAsia="楷体_GB2312" w:cs="Times New Roman"/>
          <w:b w:val="0"/>
          <w:bCs/>
          <w:color w:val="auto"/>
          <w:sz w:val="32"/>
          <w:szCs w:val="32"/>
          <w:lang w:val="en-US" w:eastAsia="zh-CN"/>
        </w:rPr>
        <w:t>17</w:t>
      </w:r>
      <w:r>
        <w:rPr>
          <w:rFonts w:hint="default" w:ascii="Times New Roman" w:hAnsi="Times New Roman" w:eastAsia="楷体_GB2312" w:cs="Times New Roman"/>
          <w:b w:val="0"/>
          <w:bCs/>
          <w:color w:val="auto"/>
          <w:sz w:val="32"/>
          <w:szCs w:val="32"/>
        </w:rPr>
        <w:t>日前）。</w:t>
      </w:r>
      <w:r>
        <w:rPr>
          <w:rFonts w:hint="default" w:ascii="Times New Roman" w:hAnsi="Times New Roman" w:eastAsia="仿宋_GB2312" w:cs="Times New Roman"/>
          <w:color w:val="auto"/>
          <w:sz w:val="32"/>
          <w:szCs w:val="32"/>
        </w:rPr>
        <w:t>对照食品生产经营包保主体台账、食品安全包保干部台账，按照分层分级、层级对应要求，组织建立</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、村</w:t>
      </w:r>
      <w:r>
        <w:rPr>
          <w:rFonts w:hint="eastAsia" w:ascii="Times New Roman" w:hAnsi="Times New Roman" w:eastAsia="仿宋_GB2312" w:cs="Times New Roman"/>
          <w:color w:val="auto"/>
          <w:sz w:val="32"/>
          <w:szCs w:val="32"/>
          <w:lang w:val="en-US" w:eastAsia="zh-CN"/>
        </w:rPr>
        <w:t>两</w:t>
      </w:r>
      <w:r>
        <w:rPr>
          <w:rFonts w:hint="default" w:ascii="Times New Roman" w:hAnsi="Times New Roman" w:eastAsia="仿宋_GB2312" w:cs="Times New Roman"/>
          <w:color w:val="auto"/>
          <w:sz w:val="32"/>
          <w:szCs w:val="32"/>
        </w:rPr>
        <w:t>级责任清单和任务清单。镇领导干部包保C级主体，村（社区）干部包保D级主体。</w:t>
      </w:r>
    </w:p>
    <w:p>
      <w:pPr>
        <w:spacing w:line="578"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b w:val="0"/>
          <w:bCs/>
          <w:color w:val="auto"/>
          <w:sz w:val="32"/>
          <w:szCs w:val="32"/>
        </w:rPr>
        <w:t>（</w:t>
      </w:r>
      <w:r>
        <w:rPr>
          <w:rFonts w:hint="eastAsia" w:ascii="Times New Roman" w:hAnsi="Times New Roman" w:eastAsia="楷体_GB2312" w:cs="Times New Roman"/>
          <w:b w:val="0"/>
          <w:bCs/>
          <w:color w:val="auto"/>
          <w:sz w:val="32"/>
          <w:szCs w:val="32"/>
          <w:lang w:val="en-US" w:eastAsia="zh-CN"/>
        </w:rPr>
        <w:t>二</w:t>
      </w:r>
      <w:r>
        <w:rPr>
          <w:rFonts w:hint="default" w:ascii="Times New Roman" w:hAnsi="Times New Roman" w:eastAsia="楷体_GB2312" w:cs="Times New Roman"/>
          <w:b w:val="0"/>
          <w:bCs/>
          <w:color w:val="auto"/>
          <w:sz w:val="32"/>
          <w:szCs w:val="32"/>
        </w:rPr>
        <w:t>）实行任务清单制度</w:t>
      </w:r>
      <w:r>
        <w:rPr>
          <w:rFonts w:hint="default" w:ascii="Times New Roman" w:hAnsi="Times New Roman" w:eastAsia="楷体_GB2312" w:cs="Times New Roman"/>
          <w:b w:val="0"/>
          <w:bCs/>
          <w:color w:val="auto"/>
          <w:sz w:val="32"/>
          <w:szCs w:val="32"/>
          <w:lang w:eastAsia="zh-CN"/>
        </w:rPr>
        <w:t>。</w:t>
      </w:r>
      <w:r>
        <w:rPr>
          <w:rFonts w:hint="default" w:ascii="Times New Roman" w:hAnsi="Times New Roman" w:eastAsia="仿宋_GB2312" w:cs="Times New Roman"/>
          <w:color w:val="auto"/>
          <w:sz w:val="32"/>
          <w:szCs w:val="32"/>
        </w:rPr>
        <w:t>建立健全“完善安全管理体系、抓好常态化防控、强化应急处置、加强宣传和培训”的任务清单制度。各级包保干部须照单履职、挂图作战，每季度对包保主体至少开展1次督导，重要节假日、重点时段相应增加频次。当包保主体的风险等级升高或发生食品安全事件时，由县、乡（镇、</w:t>
      </w:r>
      <w:r>
        <w:rPr>
          <w:rFonts w:hint="eastAsia" w:ascii="Times New Roman" w:hAnsi="Times New Roman" w:eastAsia="仿宋_GB2312" w:cs="Times New Roman"/>
          <w:color w:val="auto"/>
          <w:sz w:val="32"/>
          <w:szCs w:val="32"/>
          <w:lang w:eastAsia="zh-CN"/>
        </w:rPr>
        <w:t>管理区</w:t>
      </w:r>
      <w:r>
        <w:rPr>
          <w:rFonts w:hint="default" w:ascii="Times New Roman" w:hAnsi="Times New Roman" w:eastAsia="仿宋_GB2312" w:cs="Times New Roman"/>
          <w:color w:val="auto"/>
          <w:sz w:val="32"/>
          <w:szCs w:val="32"/>
        </w:rPr>
        <w:t>）按照食品安全应急预案程序要求进行处置，并协同对应层级的食品安全包保干部靠前办公、现场督导，积极做好风险防控和应急处置工作。</w:t>
      </w:r>
    </w:p>
    <w:p>
      <w:pPr>
        <w:spacing w:line="580" w:lineRule="exact"/>
        <w:ind w:firstLine="640" w:firstLineChars="200"/>
        <w:rPr>
          <w:rFonts w:hint="default" w:ascii="Times New Roman" w:hAnsi="Times New Roman" w:cs="Times New Roman"/>
          <w:color w:val="auto"/>
          <w:sz w:val="32"/>
          <w:szCs w:val="32"/>
        </w:rPr>
      </w:pPr>
      <w:r>
        <w:rPr>
          <w:rFonts w:hint="default" w:ascii="Times New Roman" w:hAnsi="Times New Roman" w:eastAsia="楷体_GB2312" w:cs="Times New Roman"/>
          <w:b w:val="0"/>
          <w:bCs/>
          <w:color w:val="auto"/>
          <w:sz w:val="32"/>
          <w:szCs w:val="32"/>
        </w:rPr>
        <w:t>（</w:t>
      </w:r>
      <w:r>
        <w:rPr>
          <w:rFonts w:hint="eastAsia" w:ascii="Times New Roman" w:hAnsi="Times New Roman" w:eastAsia="楷体_GB2312" w:cs="Times New Roman"/>
          <w:b w:val="0"/>
          <w:bCs/>
          <w:color w:val="auto"/>
          <w:sz w:val="32"/>
          <w:szCs w:val="32"/>
          <w:lang w:val="en-US" w:eastAsia="zh-CN"/>
        </w:rPr>
        <w:t>三</w:t>
      </w:r>
      <w:r>
        <w:rPr>
          <w:rFonts w:hint="default" w:ascii="Times New Roman" w:hAnsi="Times New Roman" w:eastAsia="楷体_GB2312" w:cs="Times New Roman"/>
          <w:b w:val="0"/>
          <w:bCs/>
          <w:color w:val="auto"/>
          <w:sz w:val="32"/>
          <w:szCs w:val="32"/>
        </w:rPr>
        <w:t>）建立责任与任务承诺书制度（2022年12月</w:t>
      </w:r>
      <w:r>
        <w:rPr>
          <w:rFonts w:hint="eastAsia" w:ascii="Times New Roman" w:hAnsi="Times New Roman" w:eastAsia="楷体_GB2312" w:cs="Times New Roman"/>
          <w:b w:val="0"/>
          <w:bCs/>
          <w:color w:val="auto"/>
          <w:sz w:val="32"/>
          <w:szCs w:val="32"/>
          <w:lang w:val="en-US" w:eastAsia="zh-CN"/>
        </w:rPr>
        <w:t>1</w:t>
      </w:r>
      <w:r>
        <w:rPr>
          <w:rFonts w:hint="default" w:ascii="Times New Roman" w:hAnsi="Times New Roman" w:eastAsia="楷体_GB2312" w:cs="Times New Roman"/>
          <w:b w:val="0"/>
          <w:bCs/>
          <w:color w:val="auto"/>
          <w:sz w:val="32"/>
          <w:szCs w:val="32"/>
        </w:rPr>
        <w:t>日前）。</w:t>
      </w:r>
      <w:r>
        <w:rPr>
          <w:rFonts w:hint="default" w:ascii="Times New Roman" w:hAnsi="Times New Roman" w:eastAsia="仿宋_GB2312" w:cs="Times New Roman"/>
          <w:color w:val="auto"/>
          <w:sz w:val="32"/>
          <w:szCs w:val="32"/>
        </w:rPr>
        <w:t>组织包保干部同本级党委或政府、村支部（村委会）主要负责人签订《食品安全责任与任务承诺书》。自治区食品安全办将对各级包保干部签字确认的《食品安全责任与任务承诺书》建立电子档案，并报送国务院食品安全办。</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、村</w:t>
      </w:r>
      <w:r>
        <w:rPr>
          <w:rFonts w:hint="eastAsia" w:ascii="Times New Roman" w:hAnsi="Times New Roman" w:eastAsia="仿宋_GB2312" w:cs="Times New Roman"/>
          <w:color w:val="auto"/>
          <w:sz w:val="32"/>
          <w:szCs w:val="32"/>
          <w:lang w:val="en-US" w:eastAsia="zh-CN"/>
        </w:rPr>
        <w:t>两</w:t>
      </w:r>
      <w:r>
        <w:rPr>
          <w:rFonts w:hint="default" w:ascii="Times New Roman" w:hAnsi="Times New Roman" w:eastAsia="仿宋_GB2312" w:cs="Times New Roman"/>
          <w:color w:val="auto"/>
          <w:sz w:val="32"/>
          <w:szCs w:val="32"/>
        </w:rPr>
        <w:t>级承诺书纸质档案报上一级食品安全办存档备查。</w:t>
      </w:r>
    </w:p>
    <w:p>
      <w:pPr>
        <w:spacing w:line="580" w:lineRule="exact"/>
        <w:ind w:firstLine="640" w:firstLineChars="200"/>
        <w:rPr>
          <w:rFonts w:hint="default" w:ascii="Times New Roman" w:hAnsi="Times New Roman" w:cs="Times New Roman"/>
          <w:color w:val="auto"/>
          <w:sz w:val="32"/>
          <w:szCs w:val="32"/>
        </w:rPr>
      </w:pPr>
      <w:r>
        <w:rPr>
          <w:rFonts w:hint="default" w:ascii="Times New Roman" w:hAnsi="Times New Roman" w:eastAsia="楷体_GB2312" w:cs="Times New Roman"/>
          <w:b w:val="0"/>
          <w:bCs/>
          <w:color w:val="auto"/>
          <w:sz w:val="32"/>
          <w:szCs w:val="32"/>
        </w:rPr>
        <w:t>（</w:t>
      </w:r>
      <w:r>
        <w:rPr>
          <w:rFonts w:hint="eastAsia" w:ascii="Times New Roman" w:hAnsi="Times New Roman" w:eastAsia="楷体_GB2312" w:cs="Times New Roman"/>
          <w:b w:val="0"/>
          <w:bCs/>
          <w:color w:val="auto"/>
          <w:sz w:val="32"/>
          <w:szCs w:val="32"/>
          <w:lang w:val="en-US" w:eastAsia="zh-CN"/>
        </w:rPr>
        <w:t>四</w:t>
      </w:r>
      <w:r>
        <w:rPr>
          <w:rFonts w:hint="default" w:ascii="Times New Roman" w:hAnsi="Times New Roman" w:eastAsia="楷体_GB2312" w:cs="Times New Roman"/>
          <w:b w:val="0"/>
          <w:bCs/>
          <w:color w:val="auto"/>
          <w:sz w:val="32"/>
          <w:szCs w:val="32"/>
        </w:rPr>
        <w:t>）宣传培训（2022年10月至12月）。</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食品安全办要加大末端发力终端见效工作机制的宣贯力度，向</w:t>
      </w:r>
      <w:r>
        <w:rPr>
          <w:rFonts w:hint="eastAsia"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级领导干部、食品安全监管人员和广大从业人员讲清落实“末端发力终端见效工作机制”的重要性和紧迫性，进一步统一思想认识。要加大对</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、村</w:t>
      </w:r>
      <w:r>
        <w:rPr>
          <w:rFonts w:hint="eastAsia" w:ascii="Times New Roman" w:hAnsi="Times New Roman" w:eastAsia="仿宋_GB2312" w:cs="Times New Roman"/>
          <w:color w:val="auto"/>
          <w:sz w:val="32"/>
          <w:szCs w:val="32"/>
          <w:lang w:val="en-US" w:eastAsia="zh-CN"/>
        </w:rPr>
        <w:t>两</w:t>
      </w:r>
      <w:r>
        <w:rPr>
          <w:rFonts w:hint="default" w:ascii="Times New Roman" w:hAnsi="Times New Roman" w:eastAsia="仿宋_GB2312" w:cs="Times New Roman"/>
          <w:color w:val="auto"/>
          <w:sz w:val="32"/>
          <w:szCs w:val="32"/>
        </w:rPr>
        <w:t>级包保干部和专班人员的培训力度，认真学习末端发力终端见效工作机制、各级包保任务、“全国落实食品安全属地管理责任平台”及移动端使用等内容，强化履职尽责能力，提升工作效能。</w:t>
      </w:r>
    </w:p>
    <w:p>
      <w:pPr>
        <w:spacing w:line="580" w:lineRule="exact"/>
        <w:ind w:firstLine="640" w:firstLineChars="200"/>
        <w:rPr>
          <w:rFonts w:hint="default" w:ascii="Times New Roman" w:hAnsi="Times New Roman" w:cs="Times New Roman"/>
          <w:color w:val="auto"/>
          <w:sz w:val="32"/>
          <w:szCs w:val="32"/>
        </w:rPr>
      </w:pPr>
      <w:r>
        <w:rPr>
          <w:rFonts w:hint="default" w:ascii="Times New Roman" w:hAnsi="Times New Roman" w:eastAsia="楷体_GB2312" w:cs="Times New Roman"/>
          <w:b w:val="0"/>
          <w:bCs/>
          <w:color w:val="auto"/>
          <w:kern w:val="2"/>
          <w:sz w:val="32"/>
          <w:szCs w:val="32"/>
        </w:rPr>
        <w:t>（</w:t>
      </w:r>
      <w:r>
        <w:rPr>
          <w:rFonts w:hint="eastAsia" w:ascii="Times New Roman" w:hAnsi="Times New Roman" w:eastAsia="楷体_GB2312" w:cs="Times New Roman"/>
          <w:b w:val="0"/>
          <w:bCs/>
          <w:color w:val="auto"/>
          <w:kern w:val="2"/>
          <w:sz w:val="32"/>
          <w:szCs w:val="32"/>
          <w:lang w:val="en-US" w:eastAsia="zh-CN"/>
        </w:rPr>
        <w:t>五</w:t>
      </w:r>
      <w:r>
        <w:rPr>
          <w:rFonts w:hint="default" w:ascii="Times New Roman" w:hAnsi="Times New Roman" w:eastAsia="楷体_GB2312" w:cs="Times New Roman"/>
          <w:b w:val="0"/>
          <w:bCs/>
          <w:color w:val="auto"/>
          <w:kern w:val="2"/>
          <w:sz w:val="32"/>
          <w:szCs w:val="32"/>
        </w:rPr>
        <w:t>）开展企业督导</w:t>
      </w:r>
      <w:r>
        <w:rPr>
          <w:rFonts w:hint="default" w:ascii="Times New Roman" w:hAnsi="Times New Roman" w:eastAsia="楷体_GB2312" w:cs="Times New Roman"/>
          <w:b w:val="0"/>
          <w:bCs/>
          <w:color w:val="auto"/>
          <w:sz w:val="32"/>
          <w:szCs w:val="32"/>
        </w:rPr>
        <w:t>（2022年12月）。</w:t>
      </w:r>
      <w:r>
        <w:rPr>
          <w:rFonts w:hint="default" w:ascii="Times New Roman" w:hAnsi="Times New Roman" w:eastAsia="仿宋_GB2312" w:cs="Times New Roman"/>
          <w:color w:val="auto"/>
          <w:sz w:val="32"/>
          <w:szCs w:val="32"/>
        </w:rPr>
        <w:t>结合实际组织各级领导干部对食品生产经营主体开展督导，确保实现“今年打基础，明年全覆盖，三年见成效”的目标。</w:t>
      </w:r>
    </w:p>
    <w:p>
      <w:pPr>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w:t>
      </w:r>
      <w:r>
        <w:rPr>
          <w:rFonts w:hint="eastAsia" w:ascii="Times New Roman" w:hAnsi="Times New Roman" w:eastAsia="楷体_GB2312" w:cs="Times New Roman"/>
          <w:b w:val="0"/>
          <w:bCs/>
          <w:color w:val="auto"/>
          <w:sz w:val="32"/>
          <w:szCs w:val="32"/>
          <w:lang w:val="en-US" w:eastAsia="zh-CN"/>
        </w:rPr>
        <w:t>六</w:t>
      </w:r>
      <w:r>
        <w:rPr>
          <w:rFonts w:hint="default" w:ascii="Times New Roman" w:hAnsi="Times New Roman" w:eastAsia="楷体_GB2312" w:cs="Times New Roman"/>
          <w:b w:val="0"/>
          <w:bCs/>
          <w:color w:val="auto"/>
          <w:sz w:val="32"/>
          <w:szCs w:val="32"/>
        </w:rPr>
        <w:t>）实行督查清单制度。</w:t>
      </w:r>
      <w:r>
        <w:rPr>
          <w:rFonts w:hint="default" w:ascii="Times New Roman" w:hAnsi="Times New Roman" w:eastAsia="仿宋_GB2312" w:cs="Times New Roman"/>
          <w:color w:val="auto"/>
          <w:sz w:val="32"/>
          <w:szCs w:val="32"/>
        </w:rPr>
        <w:t>建立健</w:t>
      </w:r>
      <w:r>
        <w:rPr>
          <w:rFonts w:hint="eastAsia" w:ascii="Times New Roman" w:hAnsi="Times New Roman" w:eastAsia="仿宋_GB2312" w:cs="Times New Roman"/>
          <w:color w:val="auto"/>
          <w:sz w:val="32"/>
          <w:szCs w:val="32"/>
          <w:lang w:val="en-US" w:eastAsia="zh-CN"/>
        </w:rPr>
        <w:t>全镇</w:t>
      </w:r>
      <w:r>
        <w:rPr>
          <w:rFonts w:hint="default" w:ascii="Times New Roman" w:hAnsi="Times New Roman" w:eastAsia="仿宋_GB2312" w:cs="Times New Roman"/>
          <w:color w:val="auto"/>
          <w:sz w:val="32"/>
          <w:szCs w:val="32"/>
        </w:rPr>
        <w:t>督查清单制度，相应建立督查组。上一层级督查组要对下一层级包保干部落实责任清单、任务清单的情况，尤其是对是否履职尽责、是否完成任务进行督查。根据督查结果，对工作不得力、责任不落实的包保干部采取“一提醒二督办三约谈”的方式督导落实责任，包保干部应在限期内完成整改并向同级食品安全办反馈整改和履职情况。对未在规定时限内完成整改的包保干部将进行通报。</w:t>
      </w:r>
    </w:p>
    <w:p>
      <w:pPr>
        <w:spacing w:line="58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rPr>
        <w:t>（</w:t>
      </w:r>
      <w:r>
        <w:rPr>
          <w:rFonts w:hint="eastAsia" w:ascii="Times New Roman" w:hAnsi="Times New Roman" w:eastAsia="楷体_GB2312" w:cs="Times New Roman"/>
          <w:b w:val="0"/>
          <w:bCs/>
          <w:color w:val="auto"/>
          <w:sz w:val="32"/>
          <w:szCs w:val="32"/>
          <w:lang w:val="en-US" w:eastAsia="zh-CN"/>
        </w:rPr>
        <w:t>七</w:t>
      </w:r>
      <w:r>
        <w:rPr>
          <w:rFonts w:hint="default" w:ascii="Times New Roman" w:hAnsi="Times New Roman" w:eastAsia="楷体_GB2312" w:cs="Times New Roman"/>
          <w:b w:val="0"/>
          <w:bCs/>
          <w:color w:val="auto"/>
          <w:sz w:val="32"/>
          <w:szCs w:val="32"/>
        </w:rPr>
        <w:t>）强化评议考核。</w:t>
      </w:r>
      <w:r>
        <w:rPr>
          <w:rFonts w:hint="default" w:ascii="Times New Roman" w:hAnsi="Times New Roman" w:eastAsia="仿宋_GB2312" w:cs="Times New Roman"/>
          <w:color w:val="auto"/>
          <w:sz w:val="32"/>
          <w:szCs w:val="32"/>
        </w:rPr>
        <w:t>末端发力终端见效工作机制落实情况</w:t>
      </w:r>
      <w:r>
        <w:rPr>
          <w:rFonts w:hint="eastAsia" w:ascii="Times New Roman" w:hAnsi="Times New Roman" w:eastAsia="仿宋_GB2312" w:cs="Times New Roman"/>
          <w:color w:val="auto"/>
          <w:sz w:val="32"/>
          <w:szCs w:val="32"/>
          <w:lang w:eastAsia="zh-CN"/>
        </w:rPr>
        <w:t>将</w:t>
      </w:r>
      <w:r>
        <w:rPr>
          <w:rFonts w:hint="default" w:ascii="Times New Roman" w:hAnsi="Times New Roman" w:eastAsia="仿宋_GB2312" w:cs="Times New Roman"/>
          <w:color w:val="auto"/>
          <w:sz w:val="32"/>
          <w:szCs w:val="32"/>
        </w:rPr>
        <w:t>纳入2022年度</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食品安全工作评议考核内容。</w:t>
      </w:r>
      <w:r>
        <w:rPr>
          <w:rFonts w:hint="eastAsia" w:ascii="Times New Roman" w:hAnsi="Times New Roman" w:eastAsia="仿宋_GB2312" w:cs="Times New Roman"/>
          <w:color w:val="auto"/>
          <w:sz w:val="32"/>
          <w:szCs w:val="32"/>
          <w:lang w:eastAsia="zh-CN"/>
        </w:rPr>
        <w:t>镇直各部门、各村委（社区）</w:t>
      </w:r>
      <w:r>
        <w:rPr>
          <w:rFonts w:hint="eastAsia" w:ascii="Times New Roman" w:hAnsi="Times New Roman" w:eastAsia="仿宋_GB2312" w:cs="Times New Roman"/>
          <w:color w:val="auto"/>
          <w:sz w:val="32"/>
          <w:szCs w:val="32"/>
          <w:lang w:val="en-US" w:eastAsia="zh-CN"/>
        </w:rPr>
        <w:t>应努力做出工作成效，争取在评议考核中得到加分。</w:t>
      </w:r>
    </w:p>
    <w:p>
      <w:pPr>
        <w:spacing w:line="578" w:lineRule="exact"/>
        <w:ind w:firstLine="640" w:firstLineChars="200"/>
        <w:rPr>
          <w:rFonts w:hint="default" w:ascii="Times New Roman" w:hAnsi="Times New Roman" w:eastAsia="黑体" w:cs="Times New Roman"/>
          <w:b/>
          <w:color w:val="auto"/>
          <w:sz w:val="32"/>
          <w:szCs w:val="32"/>
        </w:rPr>
      </w:pPr>
      <w:r>
        <w:rPr>
          <w:rFonts w:hint="default" w:ascii="Times New Roman" w:hAnsi="Times New Roman" w:eastAsia="黑体" w:cs="Times New Roman"/>
          <w:b w:val="0"/>
          <w:bCs/>
          <w:color w:val="auto"/>
          <w:sz w:val="32"/>
          <w:szCs w:val="32"/>
        </w:rPr>
        <w:t>六、工作要求</w:t>
      </w:r>
    </w:p>
    <w:p>
      <w:pPr>
        <w:pStyle w:val="10"/>
        <w:spacing w:line="578" w:lineRule="exact"/>
        <w:ind w:firstLine="64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（一）加强组织领导。</w:t>
      </w:r>
      <w:r>
        <w:rPr>
          <w:rFonts w:hint="default" w:ascii="Times New Roman" w:hAnsi="Times New Roman" w:eastAsia="仿宋_GB2312" w:cs="Times New Roman"/>
          <w:color w:val="auto"/>
          <w:sz w:val="32"/>
          <w:szCs w:val="32"/>
        </w:rPr>
        <w:t>要始终坚持食品安全事关现代化建设大局的政治定位，全面贯彻《地方党政领导干部食品安全责任制规定》，全面落实属地管理责任，完善末端发力终端见效工作机制。加强组织领导，强化</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食品安全办协调统筹的作用，强化统筹协调，督促落实实施方案确定的工作目标和任务。</w:t>
      </w:r>
    </w:p>
    <w:p>
      <w:pPr>
        <w:spacing w:line="578" w:lineRule="exact"/>
        <w:ind w:firstLine="640" w:firstLineChars="200"/>
        <w:rPr>
          <w:rFonts w:hint="default" w:ascii="Times New Roman" w:hAnsi="Times New Roman" w:cs="Times New Roman"/>
          <w:color w:val="auto"/>
          <w:sz w:val="32"/>
          <w:szCs w:val="32"/>
        </w:rPr>
      </w:pPr>
      <w:r>
        <w:rPr>
          <w:rFonts w:hint="default" w:ascii="Times New Roman" w:hAnsi="Times New Roman" w:eastAsia="楷体_GB2312" w:cs="Times New Roman"/>
          <w:b w:val="0"/>
          <w:bCs/>
          <w:color w:val="auto"/>
          <w:sz w:val="32"/>
          <w:szCs w:val="32"/>
        </w:rPr>
        <w:t>（二）明确职责分工。</w:t>
      </w:r>
      <w:r>
        <w:rPr>
          <w:rFonts w:hint="default" w:ascii="Times New Roman" w:hAnsi="Times New Roman" w:eastAsia="仿宋_GB2312" w:cs="Times New Roman"/>
          <w:color w:val="auto"/>
          <w:sz w:val="32"/>
          <w:szCs w:val="32"/>
        </w:rPr>
        <w:t>将食品安全管理责任和任务压实到包保干部。要强化包保责任与监管责任的衔接，不得以监管责任替代包保责任。</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食品安全办要对</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包保干部签字确认的《食品安全责任与任务承诺书》建立电子档案。</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村两级承诺书纸质档案报上一级食品安全办存档备查。如因工作调整、人事变动等原因需要更换包保干部的，须在5个工作日内重新确定包保干部，并逐级上报备案。包保干部须每年向本级党委政府或村支部（村委会）和上级食品安全办报告履职情况。</w:t>
      </w:r>
    </w:p>
    <w:p>
      <w:pPr>
        <w:pStyle w:val="10"/>
        <w:spacing w:line="578" w:lineRule="exact"/>
        <w:ind w:firstLine="64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（三）加强沟通协调。</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食品安全办要加强协调，整合力量，形成合力，确保实施的整体有效推进。</w:t>
      </w:r>
    </w:p>
    <w:p>
      <w:pPr>
        <w:widowControl/>
        <w:spacing w:line="578" w:lineRule="exact"/>
        <w:ind w:firstLine="640" w:firstLineChars="200"/>
        <w:jc w:val="left"/>
        <w:rPr>
          <w:rFonts w:hint="default" w:ascii="Times New Roman" w:hAnsi="Times New Roman" w:cs="Times New Roman"/>
          <w:color w:val="auto"/>
          <w:sz w:val="32"/>
          <w:szCs w:val="32"/>
        </w:rPr>
      </w:pPr>
      <w:r>
        <w:rPr>
          <w:rFonts w:hint="default" w:ascii="Times New Roman" w:hAnsi="Times New Roman" w:eastAsia="楷体_GB2312" w:cs="Times New Roman"/>
          <w:b w:val="0"/>
          <w:bCs/>
          <w:color w:val="auto"/>
          <w:sz w:val="32"/>
          <w:szCs w:val="32"/>
        </w:rPr>
        <w:t>（四）严守工作纪律。</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食品安全办要督促提醒包保干部， 严格按照任务清单开展督导，不得干扰企业正常生产经营活动， 不得随意加重企业负担；严格落实中央八项规定及其实施细则精 神，遵守廉政纪律，不得收受企业财物、接受企业宴请；力戒形 式主义，杜绝层层陪同。</w:t>
      </w:r>
    </w:p>
    <w:p>
      <w:pPr>
        <w:widowControl/>
        <w:spacing w:line="578" w:lineRule="exact"/>
        <w:ind w:firstLine="640" w:firstLineChars="200"/>
        <w:jc w:val="left"/>
        <w:rPr>
          <w:rFonts w:hint="eastAsia" w:ascii="Times New Roman" w:hAnsi="Times New Roman" w:eastAsia="仿宋_GB2312" w:cs="Times New Roman"/>
          <w:color w:val="auto"/>
          <w:sz w:val="32"/>
          <w:szCs w:val="32"/>
          <w:highlight w:val="yellow"/>
          <w:lang w:eastAsia="zh-CN"/>
        </w:rPr>
      </w:pPr>
      <w:r>
        <w:rPr>
          <w:rFonts w:hint="default" w:ascii="Times New Roman" w:hAnsi="Times New Roman" w:eastAsia="楷体_GB2312" w:cs="Times New Roman"/>
          <w:b w:val="0"/>
          <w:bCs/>
          <w:color w:val="auto"/>
          <w:sz w:val="32"/>
          <w:szCs w:val="32"/>
        </w:rPr>
        <w:t>（五）加强信息报送。</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食品安全委员会要明确专人负责信息报送工作</w:t>
      </w:r>
      <w:r>
        <w:rPr>
          <w:rFonts w:hint="default" w:ascii="Times New Roman" w:hAnsi="Times New Roman" w:eastAsia="仿宋_GB2312" w:cs="Times New Roman"/>
          <w:color w:val="auto"/>
          <w:sz w:val="32"/>
          <w:szCs w:val="32"/>
          <w:lang w:eastAsia="zh-CN"/>
        </w:rPr>
        <w:t>。</w:t>
      </w:r>
    </w:p>
    <w:p>
      <w:pPr>
        <w:pStyle w:val="5"/>
        <w:ind w:firstLine="0" w:firstLineChars="0"/>
        <w:rPr>
          <w:rFonts w:hint="default" w:ascii="Times New Roman" w:hAnsi="Times New Roman" w:cs="Times New Roman"/>
          <w:color w:val="auto"/>
          <w:sz w:val="32"/>
          <w:szCs w:val="32"/>
        </w:rPr>
      </w:pPr>
    </w:p>
    <w:p>
      <w:pPr>
        <w:spacing w:line="578" w:lineRule="exact"/>
        <w:ind w:firstLine="640" w:firstLineChars="200"/>
        <w:jc w:val="left"/>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附件：1.</w:t>
      </w:r>
      <w:r>
        <w:rPr>
          <w:rFonts w:hint="eastAsia" w:ascii="Times New Roman" w:hAnsi="Times New Roman" w:eastAsia="仿宋_GB2312" w:cs="Times New Roman"/>
          <w:color w:val="auto"/>
          <w:sz w:val="32"/>
          <w:szCs w:val="32"/>
          <w:highlight w:val="none"/>
          <w:lang w:val="en-US" w:eastAsia="zh-CN"/>
        </w:rPr>
        <w:t>龙头镇</w:t>
      </w:r>
      <w:r>
        <w:rPr>
          <w:rFonts w:hint="default" w:ascii="Times New Roman" w:hAnsi="Times New Roman" w:eastAsia="仿宋_GB2312" w:cs="Times New Roman"/>
          <w:color w:val="auto"/>
          <w:sz w:val="32"/>
          <w:szCs w:val="32"/>
          <w:highlight w:val="none"/>
        </w:rPr>
        <w:t>领导小组及工作专班</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2.</w:t>
      </w:r>
      <w:r>
        <w:rPr>
          <w:rFonts w:hint="eastAsia" w:ascii="Times New Roman" w:hAnsi="Times New Roman" w:eastAsia="仿宋_GB2312" w:cs="Times New Roman"/>
          <w:color w:val="auto"/>
          <w:sz w:val="32"/>
          <w:szCs w:val="32"/>
          <w:highlight w:val="none"/>
          <w:lang w:eastAsia="zh-CN"/>
        </w:rPr>
        <w:t>龙头</w:t>
      </w:r>
      <w:r>
        <w:rPr>
          <w:rFonts w:hint="default" w:ascii="Times New Roman" w:hAnsi="Times New Roman" w:eastAsia="仿宋_GB2312" w:cs="Times New Roman"/>
          <w:color w:val="auto"/>
          <w:sz w:val="32"/>
          <w:szCs w:val="32"/>
          <w:highlight w:val="none"/>
        </w:rPr>
        <w:t xml:space="preserve">镇C级总表 </w:t>
      </w:r>
    </w:p>
    <w:p>
      <w:pPr>
        <w:spacing w:line="580" w:lineRule="exact"/>
        <w:ind w:left="1918" w:leftChars="304" w:hanging="1280" w:hangingChars="400"/>
        <w:jc w:val="left"/>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 xml:space="preserve">      3.</w:t>
      </w:r>
      <w:r>
        <w:rPr>
          <w:rFonts w:hint="eastAsia" w:ascii="Times New Roman" w:hAnsi="Times New Roman" w:eastAsia="仿宋_GB2312" w:cs="Times New Roman"/>
          <w:color w:val="auto"/>
          <w:sz w:val="32"/>
          <w:szCs w:val="32"/>
          <w:highlight w:val="none"/>
          <w:lang w:val="en-US" w:eastAsia="zh-CN"/>
        </w:rPr>
        <w:t>龙头镇D级总表</w:t>
      </w:r>
    </w:p>
    <w:p>
      <w:pPr>
        <w:spacing w:line="578" w:lineRule="exact"/>
        <w:ind w:firstLine="1600" w:firstLineChars="500"/>
        <w:jc w:val="left"/>
        <w:rPr>
          <w:rFonts w:hint="eastAsia" w:ascii="黑体" w:eastAsia="黑体"/>
          <w:sz w:val="32"/>
          <w:szCs w:val="32"/>
          <w:lang w:eastAsia="zh-CN"/>
        </w:rPr>
      </w:pPr>
      <w:r>
        <w:rPr>
          <w:rFonts w:hint="default" w:ascii="Times New Roman" w:hAnsi="Times New Roman" w:eastAsia="仿宋_GB2312" w:cs="Times New Roman"/>
          <w:color w:val="auto"/>
          <w:sz w:val="32"/>
          <w:szCs w:val="32"/>
          <w:highlight w:val="none"/>
        </w:rPr>
        <w:t xml:space="preserve">     </w:t>
      </w: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spacing w:line="560" w:lineRule="exact"/>
        <w:ind w:firstLine="320" w:firstLineChars="100"/>
        <w:rPr>
          <w:rFonts w:hint="eastAsia" w:ascii="黑体" w:eastAsia="黑体"/>
          <w:sz w:val="32"/>
          <w:szCs w:val="32"/>
          <w:lang w:eastAsia="zh-CN"/>
        </w:rPr>
      </w:pPr>
    </w:p>
    <w:p>
      <w:pPr>
        <w:spacing w:line="560" w:lineRule="exact"/>
        <w:ind w:firstLine="320" w:firstLineChars="100"/>
      </w:pPr>
      <w:r>
        <w:rPr>
          <w:rFonts w:hint="eastAsia" w:ascii="黑体" w:eastAsia="黑体"/>
          <w:sz w:val="32"/>
          <w:szCs w:val="32"/>
          <w:lang w:val="en-US" w:eastAsia="zh-CN"/>
        </w:rPr>
        <w:t>公开方式</w:t>
      </w:r>
      <w:r>
        <w:rPr>
          <w:rFonts w:hint="eastAsia" w:ascii="黑体" w:eastAsia="黑体"/>
          <w:sz w:val="32"/>
          <w:szCs w:val="32"/>
        </w:rPr>
        <w:t>：</w:t>
      </w:r>
      <w:r>
        <w:rPr>
          <w:rFonts w:hint="eastAsia" w:ascii="仿宋_GB2312" w:hAnsi="仿宋_GB2312" w:eastAsia="仿宋_GB2312" w:cs="仿宋_GB2312"/>
          <w:sz w:val="32"/>
          <w:szCs w:val="32"/>
          <w:lang w:val="en-US" w:eastAsia="zh-CN"/>
        </w:rPr>
        <w:t>主动</w:t>
      </w:r>
      <w:r>
        <w:rPr>
          <w:rFonts w:hint="eastAsia" w:ascii="仿宋_GB2312" w:hAnsi="仿宋_GB2312" w:eastAsia="仿宋_GB2312" w:cs="仿宋_GB2312"/>
          <w:sz w:val="32"/>
          <w:szCs w:val="32"/>
          <w:lang w:eastAsia="zh-CN"/>
        </w:rPr>
        <w:t>公开</w:t>
      </w:r>
      <w:r>
        <w:rPr>
          <w:rFonts w:ascii="黑体" w:hAnsi="Calibri" w:eastAsia="黑体" w:cs="黑体"/>
          <w:b/>
          <w:kern w:val="2"/>
          <w:sz w:val="32"/>
          <w:szCs w:val="32"/>
          <w:lang w:val="en-US" w:eastAsia="zh-CN" w:bidi="ar-SA"/>
        </w:rPr>
        <w:pict>
          <v:line id="直接连接符 8" o:spid="_x0000_s1029" o:spt="20" style="position:absolute;left:0pt;margin-left:0pt;margin-top:33.9pt;height:0.05pt;width:442.2pt;z-index:251662336;mso-width-relative:page;mso-height-relative:page;" fillcolor="#FFFFFF" filled="f" o:preferrelative="t" stroked="t" coordsize="21600,21600" o:allowoverlap="f">
            <v:path arrowok="t"/>
            <v:fill on="f" color2="#FFFFFF" focussize="0,0"/>
            <v:stroke weight="1.5pt" color="#000000" color2="#FFFFFF" miterlimit="2"/>
            <v:imagedata gain="65536f" blacklevel="0f" gamma="0" o:title=""/>
            <o:lock v:ext="edit" position="f" selection="f" grouping="f" rotation="f" cropping="f" text="f" aspectratio="f"/>
            <w10:anchorlock/>
          </v:line>
        </w:pict>
      </w:r>
    </w:p>
    <w:p>
      <w:pPr>
        <w:spacing w:line="560" w:lineRule="exact"/>
        <w:ind w:firstLine="294" w:firstLineChars="98"/>
        <w:rPr>
          <w:rFonts w:hint="eastAsia" w:ascii="仿宋_GB2312" w:eastAsia="仿宋_GB2312"/>
          <w:sz w:val="30"/>
          <w:szCs w:val="30"/>
          <w:lang w:eastAsia="zh-CN"/>
        </w:rPr>
      </w:pPr>
      <w:r>
        <w:rPr>
          <w:rFonts w:hint="eastAsia" w:ascii="仿宋_GB2312" w:eastAsia="仿宋_GB2312"/>
          <w:sz w:val="30"/>
          <w:szCs w:val="30"/>
          <w:lang w:val="en-US" w:eastAsia="zh-CN"/>
        </w:rPr>
        <w:t>龙头镇</w:t>
      </w:r>
      <w:r>
        <w:rPr>
          <w:rFonts w:hint="eastAsia" w:ascii="仿宋_GB2312" w:eastAsia="仿宋_GB2312"/>
          <w:sz w:val="30"/>
          <w:szCs w:val="30"/>
          <w:lang w:eastAsia="zh-CN"/>
        </w:rPr>
        <w:t>党政</w:t>
      </w:r>
      <w:r>
        <w:rPr>
          <w:rFonts w:hint="eastAsia" w:ascii="仿宋_GB2312" w:eastAsia="仿宋_GB2312"/>
          <w:sz w:val="30"/>
          <w:szCs w:val="30"/>
        </w:rPr>
        <w:t xml:space="preserve">办公室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20</w:t>
      </w:r>
      <w:r>
        <w:rPr>
          <w:rFonts w:hint="eastAsia" w:ascii="仿宋_GB2312" w:eastAsia="仿宋_GB2312"/>
          <w:sz w:val="30"/>
          <w:szCs w:val="30"/>
          <w:lang w:val="en-US" w:eastAsia="zh-CN"/>
        </w:rPr>
        <w:t>22</w:t>
      </w:r>
      <w:r>
        <w:rPr>
          <w:rFonts w:hint="eastAsia" w:ascii="仿宋_GB2312" w:eastAsia="仿宋_GB2312"/>
          <w:sz w:val="30"/>
          <w:szCs w:val="30"/>
        </w:rPr>
        <w:t>年</w:t>
      </w:r>
      <w:r>
        <w:rPr>
          <w:rFonts w:hint="eastAsia" w:ascii="仿宋_GB2312" w:eastAsia="仿宋_GB2312"/>
          <w:sz w:val="30"/>
          <w:szCs w:val="30"/>
          <w:lang w:val="en-US" w:eastAsia="zh-CN"/>
        </w:rPr>
        <w:t>10</w:t>
      </w:r>
      <w:r>
        <w:rPr>
          <w:rFonts w:hint="eastAsia" w:ascii="仿宋_GB2312" w:eastAsia="仿宋_GB2312"/>
          <w:sz w:val="30"/>
          <w:szCs w:val="30"/>
        </w:rPr>
        <w:t>月</w:t>
      </w:r>
      <w:r>
        <w:rPr>
          <w:rFonts w:hint="eastAsia" w:ascii="仿宋_GB2312" w:eastAsia="仿宋_GB2312"/>
          <w:sz w:val="30"/>
          <w:szCs w:val="30"/>
          <w:lang w:val="en-US" w:eastAsia="zh-CN"/>
        </w:rPr>
        <w:t>27</w:t>
      </w:r>
      <w:bookmarkStart w:id="0" w:name="_GoBack"/>
      <w:bookmarkEnd w:id="0"/>
      <w:r>
        <w:rPr>
          <w:rFonts w:hint="eastAsia" w:ascii="仿宋_GB2312" w:eastAsia="仿宋_GB2312"/>
          <w:sz w:val="30"/>
          <w:szCs w:val="30"/>
        </w:rPr>
        <w:t>日印</w:t>
      </w:r>
      <w:r>
        <w:rPr>
          <w:rFonts w:hint="default" w:ascii="仿宋_GB2312" w:hAnsi="Calibri" w:eastAsia="仿宋_GB2312" w:cs="黑体"/>
          <w:kern w:val="2"/>
          <w:sz w:val="30"/>
          <w:szCs w:val="30"/>
          <w:lang w:val="en-US" w:eastAsia="zh-CN" w:bidi="ar-SA"/>
        </w:rPr>
        <w:pict>
          <v:line id="直接连接符 6" o:spid="_x0000_s1030" o:spt="20" style="position:absolute;left:0pt;margin-left:-0.75pt;margin-top:30.8pt;height:0.05pt;width:442.2pt;z-index:251661312;mso-width-relative:page;mso-height-relative:page;" fillcolor="#FFFFFF" filled="f" o:preferrelative="t" stroked="t" coordsize="21600,21600" o:allowoverlap="f">
            <v:path arrowok="t"/>
            <v:fill on="f" color2="#FFFFFF" focussize="0,0"/>
            <v:stroke weight="1.5pt" color="#000000" color2="#FFFFFF" miterlimit="2"/>
            <v:imagedata gain="65536f" blacklevel="0f" gamma="0" o:title=""/>
            <o:lock v:ext="edit" position="f" selection="f" grouping="f" rotation="f" cropping="f" text="f" aspectratio="f"/>
            <w10:anchorlock/>
          </v:line>
        </w:pict>
      </w:r>
      <w:r>
        <w:rPr>
          <w:rFonts w:hint="eastAsia" w:ascii="仿宋_GB2312" w:eastAsia="仿宋_GB2312"/>
          <w:sz w:val="30"/>
          <w:szCs w:val="30"/>
          <w:lang w:eastAsia="zh-CN"/>
        </w:rPr>
        <w:t>发</w:t>
      </w:r>
    </w:p>
    <w:p>
      <w:pP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附件1</w:t>
      </w:r>
    </w:p>
    <w:p>
      <w:pPr>
        <w:adjustRightInd w:val="0"/>
        <w:snapToGrid w:val="0"/>
        <w:spacing w:line="560" w:lineRule="exact"/>
        <w:jc w:val="center"/>
        <w:rPr>
          <w:rFonts w:hint="eastAsia" w:ascii="黑体" w:hAnsi="宋体" w:eastAsia="黑体" w:cs="黑体"/>
          <w:color w:val="auto"/>
          <w:kern w:val="0"/>
          <w:sz w:val="31"/>
          <w:szCs w:val="31"/>
          <w:highlight w:val="none"/>
          <w:lang w:val="en-US" w:eastAsia="zh-CN" w:bidi="ar"/>
        </w:rPr>
      </w:pPr>
      <w:r>
        <w:rPr>
          <w:rFonts w:hint="eastAsia" w:ascii="方正小标宋_GBK" w:hAnsi="方正小标宋_GBK" w:eastAsia="方正小标宋_GBK" w:cs="方正小标宋_GBK"/>
          <w:color w:val="auto"/>
          <w:sz w:val="44"/>
          <w:szCs w:val="44"/>
          <w:highlight w:val="none"/>
          <w:lang w:eastAsia="zh-CN"/>
        </w:rPr>
        <w:t>领导小组及工作专班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楷体_GBK" w:cs="Times New Roman"/>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一、工作领导小组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组  长：</w:t>
      </w:r>
      <w:r>
        <w:rPr>
          <w:rFonts w:hint="eastAsia" w:ascii="Times New Roman" w:hAnsi="Times New Roman" w:eastAsia="仿宋_GB2312" w:cs="Times New Roman"/>
          <w:kern w:val="0"/>
          <w:sz w:val="32"/>
          <w:szCs w:val="32"/>
          <w:lang w:val="en-US" w:eastAsia="zh-CN" w:bidi="ar"/>
        </w:rPr>
        <w:t>韦邦安   镇党</w:t>
      </w:r>
      <w:r>
        <w:rPr>
          <w:rFonts w:hint="default" w:ascii="Times New Roman" w:hAnsi="Times New Roman" w:eastAsia="仿宋_GB2312" w:cs="Times New Roman"/>
          <w:kern w:val="0"/>
          <w:sz w:val="32"/>
          <w:szCs w:val="32"/>
          <w:lang w:val="en-US" w:eastAsia="zh-CN" w:bidi="ar"/>
        </w:rPr>
        <w:t>委书记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1920" w:firstLineChars="600"/>
        <w:jc w:val="both"/>
        <w:textAlignment w:val="auto"/>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蒋茜茜   镇</w:t>
      </w:r>
      <w:r>
        <w:rPr>
          <w:rFonts w:hint="default" w:ascii="Times New Roman" w:hAnsi="Times New Roman" w:eastAsia="仿宋_GB2312" w:cs="Times New Roman"/>
          <w:kern w:val="0"/>
          <w:sz w:val="32"/>
          <w:szCs w:val="32"/>
          <w:lang w:val="en-US" w:eastAsia="zh-CN" w:bidi="ar"/>
        </w:rPr>
        <w:t>长、</w:t>
      </w:r>
      <w:r>
        <w:rPr>
          <w:rFonts w:hint="eastAsia" w:ascii="Times New Roman" w:hAnsi="Times New Roman" w:eastAsia="仿宋_GB2312" w:cs="Times New Roman"/>
          <w:kern w:val="0"/>
          <w:sz w:val="32"/>
          <w:szCs w:val="32"/>
          <w:lang w:val="en-US" w:eastAsia="zh-CN" w:bidi="ar"/>
        </w:rPr>
        <w:t>镇</w:t>
      </w:r>
      <w:r>
        <w:rPr>
          <w:rFonts w:hint="default" w:ascii="Times New Roman" w:hAnsi="Times New Roman" w:eastAsia="仿宋_GB2312" w:cs="Times New Roman"/>
          <w:kern w:val="0"/>
          <w:sz w:val="32"/>
          <w:szCs w:val="32"/>
          <w:lang w:val="en-US" w:eastAsia="zh-CN" w:bidi="ar"/>
        </w:rPr>
        <w:t>食品安全委员会主任</w:t>
      </w:r>
    </w:p>
    <w:p>
      <w:pPr>
        <w:keepNext w:val="0"/>
        <w:keepLines w:val="0"/>
        <w:pageBreakBefore w:val="0"/>
        <w:widowControl w:val="0"/>
        <w:kinsoku/>
        <w:wordWrap/>
        <w:overflowPunct/>
        <w:topLinePunct w:val="0"/>
        <w:autoSpaceDE/>
        <w:autoSpaceDN/>
        <w:bidi w:val="0"/>
        <w:adjustRightInd/>
        <w:snapToGrid/>
        <w:spacing w:line="560" w:lineRule="exact"/>
        <w:ind w:left="4158" w:leftChars="304" w:hanging="3520" w:hangingChars="11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副组长：</w:t>
      </w:r>
      <w:r>
        <w:rPr>
          <w:rFonts w:hint="eastAsia" w:ascii="Times New Roman" w:hAnsi="Times New Roman" w:eastAsia="仿宋_GB2312" w:cs="Times New Roman"/>
          <w:kern w:val="0"/>
          <w:sz w:val="32"/>
          <w:szCs w:val="32"/>
          <w:lang w:val="en-US" w:eastAsia="zh-CN" w:bidi="ar"/>
        </w:rPr>
        <w:t xml:space="preserve">韦柳梅   </w:t>
      </w:r>
      <w:r>
        <w:rPr>
          <w:rFonts w:hint="eastAsia" w:ascii="仿宋_GB2312" w:hAnsi="仿宋" w:eastAsia="仿宋_GB2312"/>
          <w:color w:val="auto"/>
          <w:sz w:val="32"/>
          <w:szCs w:val="32"/>
          <w:highlight w:val="none"/>
        </w:rPr>
        <w:t>副</w:t>
      </w:r>
      <w:r>
        <w:rPr>
          <w:rFonts w:hint="eastAsia" w:ascii="Times New Roman" w:hAnsi="Times New Roman" w:eastAsia="仿宋_GB2312" w:cs="Times New Roman"/>
          <w:kern w:val="0"/>
          <w:sz w:val="32"/>
          <w:szCs w:val="32"/>
          <w:lang w:val="en-US" w:eastAsia="zh-CN" w:bidi="ar"/>
        </w:rPr>
        <w:t>镇</w:t>
      </w:r>
      <w:r>
        <w:rPr>
          <w:rFonts w:hint="eastAsia" w:ascii="仿宋_GB2312" w:hAnsi="仿宋" w:eastAsia="仿宋_GB2312"/>
          <w:color w:val="auto"/>
          <w:sz w:val="32"/>
          <w:szCs w:val="32"/>
          <w:highlight w:val="none"/>
        </w:rPr>
        <w:t>长</w:t>
      </w:r>
      <w:r>
        <w:rPr>
          <w:rFonts w:hint="eastAsia" w:ascii="仿宋_GB2312" w:hAnsi="仿宋" w:eastAsia="仿宋_GB2312"/>
          <w:color w:val="auto"/>
          <w:sz w:val="32"/>
          <w:szCs w:val="32"/>
          <w:highlight w:val="none"/>
          <w:lang w:eastAsia="zh-CN"/>
        </w:rPr>
        <w:t>、</w:t>
      </w:r>
      <w:r>
        <w:rPr>
          <w:rFonts w:hint="eastAsia" w:ascii="Times New Roman" w:hAnsi="Times New Roman" w:eastAsia="仿宋_GB2312" w:cs="Times New Roman"/>
          <w:kern w:val="0"/>
          <w:sz w:val="32"/>
          <w:szCs w:val="32"/>
          <w:lang w:val="en-US" w:eastAsia="zh-CN" w:bidi="ar"/>
        </w:rPr>
        <w:t>镇</w:t>
      </w:r>
      <w:r>
        <w:rPr>
          <w:rFonts w:hint="default" w:ascii="Times New Roman" w:hAnsi="Times New Roman" w:eastAsia="仿宋_GB2312" w:cs="Times New Roman"/>
          <w:kern w:val="0"/>
          <w:sz w:val="32"/>
          <w:szCs w:val="32"/>
          <w:lang w:val="en-US" w:eastAsia="zh-CN" w:bidi="ar"/>
        </w:rPr>
        <w:t>食品安全委员会副主任</w:t>
      </w:r>
    </w:p>
    <w:p>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成  员：全奎昭</w:t>
      </w:r>
      <w:r>
        <w:rPr>
          <w:rFonts w:hint="eastAsia" w:ascii="Times New Roman" w:hAnsi="Times New Roman" w:eastAsia="仿宋_GB2312" w:cs="Times New Roman"/>
          <w:kern w:val="0"/>
          <w:sz w:val="32"/>
          <w:szCs w:val="32"/>
          <w:lang w:val="en-US" w:eastAsia="zh-CN" w:bidi="ar"/>
        </w:rPr>
        <w:t xml:space="preserve">   党委副书记</w:t>
      </w:r>
    </w:p>
    <w:p>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        黄晓生   党委副书记（挂职）</w:t>
      </w:r>
    </w:p>
    <w:p>
      <w:pPr>
        <w:pStyle w:val="2"/>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            赖劲鹏   党委委员、纪委书记</w:t>
      </w:r>
    </w:p>
    <w:p>
      <w:pPr>
        <w:pStyle w:val="2"/>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            黄  敏   党委委员、政法委员、武装部部长</w:t>
      </w:r>
    </w:p>
    <w:p>
      <w:pPr>
        <w:pStyle w:val="2"/>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            陈焕卿   党委宣传、统战委员</w:t>
      </w:r>
    </w:p>
    <w:p>
      <w:pPr>
        <w:pStyle w:val="2"/>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            卢嘉成   党委组织委员</w:t>
      </w:r>
    </w:p>
    <w:p>
      <w:pPr>
        <w:pStyle w:val="2"/>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            王一峰 </w:t>
      </w:r>
      <w:r>
        <w:rPr>
          <w:rFonts w:hint="default" w:ascii="Times New Roman" w:hAnsi="Times New Roman" w:eastAsia="仿宋_GB2312" w:cs="Times New Roman"/>
          <w:kern w:val="0"/>
          <w:sz w:val="32"/>
          <w:szCs w:val="32"/>
          <w:lang w:val="en-US" w:eastAsia="zh-CN" w:bidi="ar"/>
        </w:rPr>
        <w:t xml:space="preserve"> </w:t>
      </w:r>
      <w:r>
        <w:rPr>
          <w:rFonts w:hint="eastAsia" w:ascii="Times New Roman" w:hAnsi="Times New Roman" w:eastAsia="仿宋_GB2312" w:cs="Times New Roman"/>
          <w:kern w:val="0"/>
          <w:sz w:val="32"/>
          <w:szCs w:val="32"/>
          <w:lang w:val="en-US" w:eastAsia="zh-CN" w:bidi="ar"/>
        </w:rPr>
        <w:t xml:space="preserve"> </w:t>
      </w:r>
      <w:r>
        <w:rPr>
          <w:rFonts w:hint="eastAsia" w:ascii="仿宋_GB2312" w:hAnsi="仿宋" w:eastAsia="仿宋_GB2312"/>
          <w:color w:val="auto"/>
          <w:sz w:val="32"/>
          <w:szCs w:val="32"/>
          <w:highlight w:val="none"/>
        </w:rPr>
        <w:t>副</w:t>
      </w:r>
      <w:r>
        <w:rPr>
          <w:rFonts w:hint="eastAsia" w:ascii="Times New Roman" w:hAnsi="Times New Roman" w:eastAsia="仿宋_GB2312" w:cs="Times New Roman"/>
          <w:kern w:val="0"/>
          <w:sz w:val="32"/>
          <w:szCs w:val="32"/>
          <w:lang w:val="en-US" w:eastAsia="zh-CN" w:bidi="ar"/>
        </w:rPr>
        <w:t>镇</w:t>
      </w:r>
      <w:r>
        <w:rPr>
          <w:rFonts w:hint="eastAsia" w:ascii="仿宋_GB2312" w:hAnsi="仿宋" w:eastAsia="仿宋_GB2312"/>
          <w:color w:val="auto"/>
          <w:sz w:val="32"/>
          <w:szCs w:val="32"/>
          <w:highlight w:val="none"/>
        </w:rPr>
        <w:t>长</w:t>
      </w:r>
    </w:p>
    <w:p>
      <w:pPr>
        <w:pStyle w:val="2"/>
        <w:ind w:firstLine="1920" w:firstLineChars="600"/>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黄阳丽   副镇长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王立文   党政办</w:t>
      </w:r>
      <w:r>
        <w:rPr>
          <w:rFonts w:hint="eastAsia" w:ascii="仿宋_GB2312" w:hAnsi="仿宋" w:eastAsia="仿宋_GB2312"/>
          <w:color w:val="auto"/>
          <w:sz w:val="32"/>
          <w:szCs w:val="32"/>
          <w:highlight w:val="none"/>
        </w:rPr>
        <w:t>主任</w:t>
      </w:r>
    </w:p>
    <w:p>
      <w:pPr>
        <w:pStyle w:val="2"/>
        <w:ind w:firstLine="1920" w:firstLineChars="600"/>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贾春羊  </w:t>
      </w:r>
      <w:r>
        <w:rPr>
          <w:rFonts w:hint="eastAsia" w:ascii="仿宋_GB2312" w:hAnsi="仿宋" w:eastAsia="仿宋_GB2312"/>
          <w:color w:val="auto"/>
          <w:sz w:val="32"/>
          <w:szCs w:val="32"/>
          <w:highlight w:val="none"/>
          <w:lang w:val="en-US" w:eastAsia="zh-CN"/>
        </w:rPr>
        <w:t xml:space="preserve"> 龙头</w:t>
      </w:r>
      <w:r>
        <w:rPr>
          <w:rFonts w:hint="eastAsia" w:ascii="仿宋_GB2312" w:hAnsi="仿宋" w:eastAsia="仿宋_GB2312"/>
          <w:color w:val="auto"/>
          <w:sz w:val="32"/>
          <w:szCs w:val="32"/>
          <w:highlight w:val="none"/>
          <w:lang w:eastAsia="zh-CN"/>
        </w:rPr>
        <w:t>市场监管所负责人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u w:val="none"/>
          <w:lang w:val="en-US" w:eastAsia="zh-CN" w:bidi="ar"/>
        </w:rPr>
      </w:pPr>
      <w:r>
        <w:rPr>
          <w:rFonts w:hint="default" w:ascii="Times New Roman" w:hAnsi="Times New Roman" w:eastAsia="仿宋_GB2312" w:cs="Times New Roman"/>
          <w:sz w:val="32"/>
          <w:szCs w:val="32"/>
          <w:u w:val="none"/>
          <w:lang w:eastAsia="zh-CN"/>
        </w:rPr>
        <w:t>领导小组下设工作专班，</w:t>
      </w:r>
      <w:r>
        <w:rPr>
          <w:rFonts w:hint="default" w:ascii="Times New Roman" w:hAnsi="Times New Roman" w:eastAsia="仿宋_GB2312" w:cs="Times New Roman"/>
          <w:color w:val="auto"/>
          <w:sz w:val="32"/>
          <w:szCs w:val="32"/>
          <w:highlight w:val="none"/>
          <w:u w:val="none"/>
        </w:rPr>
        <w:t>在</w:t>
      </w:r>
      <w:r>
        <w:rPr>
          <w:rFonts w:hint="eastAsia" w:ascii="Times New Roman" w:hAnsi="Times New Roman" w:eastAsia="仿宋_GB2312" w:cs="Times New Roman"/>
          <w:kern w:val="0"/>
          <w:sz w:val="32"/>
          <w:szCs w:val="32"/>
          <w:u w:val="none"/>
          <w:lang w:val="en-US" w:eastAsia="zh-CN" w:bidi="ar"/>
        </w:rPr>
        <w:t>镇</w:t>
      </w:r>
      <w:r>
        <w:rPr>
          <w:rFonts w:hint="default" w:ascii="Times New Roman" w:hAnsi="Times New Roman" w:eastAsia="仿宋_GB2312" w:cs="Times New Roman"/>
          <w:color w:val="auto"/>
          <w:sz w:val="32"/>
          <w:szCs w:val="32"/>
          <w:highlight w:val="none"/>
          <w:u w:val="none"/>
          <w:lang w:eastAsia="zh-CN"/>
        </w:rPr>
        <w:t>食品安办机制下实体化运行，由</w:t>
      </w:r>
      <w:r>
        <w:rPr>
          <w:rFonts w:hint="eastAsia" w:ascii="Times New Roman" w:hAnsi="Times New Roman" w:eastAsia="仿宋_GB2312" w:cs="Times New Roman"/>
          <w:color w:val="auto"/>
          <w:sz w:val="32"/>
          <w:szCs w:val="32"/>
          <w:highlight w:val="none"/>
          <w:u w:val="none"/>
          <w:lang w:eastAsia="zh-CN"/>
        </w:rPr>
        <w:t>各</w:t>
      </w:r>
      <w:r>
        <w:rPr>
          <w:rFonts w:hint="eastAsia" w:ascii="Times New Roman" w:hAnsi="Times New Roman" w:eastAsia="仿宋_GB2312" w:cs="Times New Roman"/>
          <w:kern w:val="0"/>
          <w:sz w:val="32"/>
          <w:szCs w:val="32"/>
          <w:u w:val="none"/>
          <w:lang w:val="en-US" w:eastAsia="zh-CN" w:bidi="ar"/>
        </w:rPr>
        <w:t>镇人民政府</w:t>
      </w:r>
      <w:r>
        <w:rPr>
          <w:rFonts w:hint="default" w:ascii="Times New Roman" w:hAnsi="Times New Roman" w:eastAsia="仿宋_GB2312" w:cs="Times New Roman"/>
          <w:color w:val="auto"/>
          <w:sz w:val="32"/>
          <w:szCs w:val="32"/>
          <w:highlight w:val="none"/>
          <w:u w:val="none"/>
          <w:lang w:eastAsia="zh-CN"/>
        </w:rPr>
        <w:t>负责日常管理</w:t>
      </w:r>
      <w:r>
        <w:rPr>
          <w:rFonts w:hint="default" w:ascii="Times New Roman" w:hAnsi="Times New Roman" w:eastAsia="仿宋_GB2312" w:cs="Times New Roman"/>
          <w:sz w:val="32"/>
          <w:szCs w:val="32"/>
          <w:u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left="0" w:leftChars="0"/>
        <w:jc w:val="both"/>
        <w:textAlignment w:val="auto"/>
        <w:rPr>
          <w:rFonts w:hint="eastAsia" w:ascii="方正黑体_GBK" w:hAnsi="方正黑体_GBK" w:eastAsia="方正黑体_GBK" w:cs="方正黑体_GBK"/>
          <w:kern w:val="0"/>
          <w:sz w:val="32"/>
          <w:szCs w:val="32"/>
          <w:lang w:val="en-US" w:eastAsia="zh-CN" w:bidi="ar"/>
        </w:rPr>
      </w:pPr>
      <w:r>
        <w:rPr>
          <w:rFonts w:hint="default" w:ascii="Times New Roman" w:hAnsi="Times New Roman" w:eastAsia="仿宋_GB2312" w:cs="Times New Roman"/>
          <w:kern w:val="0"/>
          <w:sz w:val="32"/>
          <w:szCs w:val="32"/>
          <w:lang w:val="en-US" w:eastAsia="zh-CN" w:bidi="ar"/>
        </w:rPr>
        <w:t xml:space="preserve">    </w:t>
      </w:r>
      <w:r>
        <w:rPr>
          <w:rFonts w:hint="eastAsia" w:ascii="方正黑体_GBK" w:hAnsi="方正黑体_GBK" w:eastAsia="方正黑体_GBK" w:cs="方正黑体_GBK"/>
          <w:kern w:val="0"/>
          <w:sz w:val="32"/>
          <w:szCs w:val="32"/>
          <w:lang w:val="en-US" w:eastAsia="zh-CN" w:bidi="ar"/>
        </w:rPr>
        <w:t>二、工作专班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left="3198" w:leftChars="304" w:hanging="2560" w:hangingChars="8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组  长：</w:t>
      </w:r>
      <w:r>
        <w:rPr>
          <w:rFonts w:hint="eastAsia" w:ascii="Times New Roman" w:hAnsi="Times New Roman" w:eastAsia="仿宋_GB2312" w:cs="Times New Roman"/>
          <w:kern w:val="0"/>
          <w:sz w:val="32"/>
          <w:szCs w:val="32"/>
          <w:lang w:val="en-US" w:eastAsia="zh-CN" w:bidi="ar"/>
        </w:rPr>
        <w:t>韦柳梅</w:t>
      </w:r>
      <w:r>
        <w:rPr>
          <w:rFonts w:hint="eastAsia" w:ascii="Times New Roman" w:hAnsi="Times New Roman" w:eastAsia="仿宋_GB2312" w:cs="Times New Roman"/>
          <w:color w:val="auto"/>
          <w:sz w:val="32"/>
          <w:szCs w:val="32"/>
          <w:highlight w:val="none"/>
          <w:lang w:val="en-US" w:eastAsia="zh-CN"/>
        </w:rPr>
        <w:t xml:space="preserve">   </w:t>
      </w:r>
      <w:r>
        <w:rPr>
          <w:rFonts w:hint="eastAsia" w:ascii="仿宋_GB2312" w:hAnsi="仿宋" w:eastAsia="仿宋_GB2312"/>
          <w:color w:val="auto"/>
          <w:sz w:val="32"/>
          <w:szCs w:val="32"/>
          <w:highlight w:val="none"/>
        </w:rPr>
        <w:t>副</w:t>
      </w:r>
      <w:r>
        <w:rPr>
          <w:rFonts w:hint="eastAsia" w:ascii="Times New Roman" w:hAnsi="Times New Roman" w:eastAsia="仿宋_GB2312" w:cs="Times New Roman"/>
          <w:kern w:val="0"/>
          <w:sz w:val="32"/>
          <w:szCs w:val="32"/>
          <w:lang w:val="en-US" w:eastAsia="zh-CN" w:bidi="ar"/>
        </w:rPr>
        <w:t>镇</w:t>
      </w:r>
      <w:r>
        <w:rPr>
          <w:rFonts w:hint="eastAsia" w:ascii="仿宋_GB2312" w:hAnsi="仿宋" w:eastAsia="仿宋_GB2312"/>
          <w:color w:val="auto"/>
          <w:sz w:val="32"/>
          <w:szCs w:val="32"/>
          <w:highlight w:val="none"/>
        </w:rPr>
        <w:t>长</w:t>
      </w:r>
      <w:r>
        <w:rPr>
          <w:rFonts w:hint="eastAsia" w:ascii="仿宋_GB2312" w:hAnsi="仿宋" w:eastAsia="仿宋_GB2312"/>
          <w:color w:val="auto"/>
          <w:sz w:val="32"/>
          <w:szCs w:val="32"/>
          <w:highlight w:val="none"/>
          <w:lang w:eastAsia="zh-CN"/>
        </w:rPr>
        <w:t>、</w:t>
      </w:r>
      <w:r>
        <w:rPr>
          <w:rFonts w:hint="eastAsia" w:ascii="Times New Roman" w:hAnsi="Times New Roman" w:eastAsia="仿宋_GB2312" w:cs="Times New Roman"/>
          <w:kern w:val="0"/>
          <w:sz w:val="32"/>
          <w:szCs w:val="32"/>
          <w:lang w:val="en-US" w:eastAsia="zh-CN" w:bidi="ar"/>
        </w:rPr>
        <w:t>镇</w:t>
      </w:r>
      <w:r>
        <w:rPr>
          <w:rFonts w:hint="default" w:ascii="Times New Roman" w:hAnsi="Times New Roman" w:eastAsia="仿宋_GB2312" w:cs="Times New Roman"/>
          <w:kern w:val="0"/>
          <w:sz w:val="32"/>
          <w:szCs w:val="32"/>
          <w:lang w:val="en-US" w:eastAsia="zh-CN" w:bidi="ar"/>
        </w:rPr>
        <w:t>食品安全委员会副主任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left="3198" w:leftChars="304" w:hanging="2560" w:hangingChars="800"/>
        <w:jc w:val="both"/>
        <w:textAlignment w:val="auto"/>
        <w:rPr>
          <w:rFonts w:hint="eastAsia"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副组长：</w:t>
      </w:r>
      <w:r>
        <w:rPr>
          <w:rFonts w:hint="eastAsia" w:ascii="Times New Roman" w:hAnsi="Times New Roman" w:eastAsia="仿宋_GB2312" w:cs="Times New Roman"/>
          <w:kern w:val="0"/>
          <w:sz w:val="32"/>
          <w:szCs w:val="32"/>
          <w:lang w:val="en-US" w:eastAsia="zh-CN" w:bidi="ar"/>
        </w:rPr>
        <w:t>赖劲鹏   党委委员、纪委书记</w:t>
      </w:r>
    </w:p>
    <w:p>
      <w:pPr>
        <w:pStyle w:val="2"/>
        <w:rPr>
          <w:rFonts w:hint="eastAsia" w:ascii="仿宋_GB2312" w:hAnsi="仿宋" w:eastAsia="仿宋_GB2312"/>
          <w:color w:val="auto"/>
          <w:sz w:val="32"/>
          <w:szCs w:val="32"/>
          <w:highlight w:val="none"/>
          <w:lang w:val="en-US" w:eastAsia="zh-CN"/>
        </w:rPr>
      </w:pPr>
      <w:r>
        <w:rPr>
          <w:rFonts w:hint="eastAsia" w:ascii="Times New Roman" w:hAnsi="Times New Roman" w:eastAsia="仿宋_GB2312" w:cs="Times New Roman"/>
          <w:kern w:val="0"/>
          <w:sz w:val="32"/>
          <w:szCs w:val="32"/>
          <w:lang w:val="en-US" w:eastAsia="zh-CN" w:bidi="ar"/>
        </w:rPr>
        <w:t xml:space="preserve">            王立文   党政办</w:t>
      </w:r>
      <w:r>
        <w:rPr>
          <w:rFonts w:hint="eastAsia" w:ascii="仿宋_GB2312" w:hAnsi="仿宋" w:eastAsia="仿宋_GB2312"/>
          <w:color w:val="auto"/>
          <w:sz w:val="32"/>
          <w:szCs w:val="32"/>
          <w:highlight w:val="none"/>
        </w:rPr>
        <w:t>主任</w:t>
      </w:r>
    </w:p>
    <w:p>
      <w:pPr>
        <w:pStyle w:val="2"/>
        <w:rPr>
          <w:rFonts w:hint="default" w:ascii="Times New Roman" w:hAnsi="Times New Roman" w:eastAsia="仿宋_GB2312"/>
          <w:sz w:val="32"/>
          <w:lang w:val="en-US" w:eastAsia="zh-CN"/>
        </w:rPr>
      </w:pPr>
      <w:r>
        <w:rPr>
          <w:rFonts w:hint="eastAsia" w:ascii="仿宋_GB2312" w:hAnsi="仿宋" w:eastAsia="仿宋_GB2312"/>
          <w:color w:val="auto"/>
          <w:sz w:val="32"/>
          <w:szCs w:val="32"/>
          <w:highlight w:val="none"/>
          <w:lang w:val="en-US" w:eastAsia="zh-CN"/>
        </w:rPr>
        <w:t xml:space="preserve">            </w:t>
      </w:r>
      <w:r>
        <w:rPr>
          <w:rFonts w:hint="eastAsia" w:ascii="Times New Roman" w:hAnsi="Times New Roman" w:eastAsia="仿宋_GB2312" w:cs="Times New Roman"/>
          <w:kern w:val="0"/>
          <w:sz w:val="32"/>
          <w:szCs w:val="32"/>
          <w:lang w:val="en-US" w:eastAsia="zh-CN" w:bidi="ar"/>
        </w:rPr>
        <w:t xml:space="preserve">贾春羊  </w:t>
      </w:r>
      <w:r>
        <w:rPr>
          <w:rFonts w:hint="eastAsia" w:ascii="仿宋_GB2312" w:hAnsi="仿宋" w:eastAsia="仿宋_GB2312"/>
          <w:color w:val="auto"/>
          <w:sz w:val="32"/>
          <w:szCs w:val="32"/>
          <w:highlight w:val="none"/>
          <w:lang w:val="en-US" w:eastAsia="zh-CN"/>
        </w:rPr>
        <w:t xml:space="preserve"> 龙头</w:t>
      </w:r>
      <w:r>
        <w:rPr>
          <w:rFonts w:hint="eastAsia" w:ascii="仿宋_GB2312" w:hAnsi="仿宋" w:eastAsia="仿宋_GB2312"/>
          <w:color w:val="auto"/>
          <w:sz w:val="32"/>
          <w:szCs w:val="32"/>
          <w:highlight w:val="none"/>
          <w:lang w:eastAsia="zh-CN"/>
        </w:rPr>
        <w:t>市场监管所负责人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成  员：</w:t>
      </w:r>
      <w:r>
        <w:rPr>
          <w:rFonts w:hint="eastAsia" w:ascii="Times New Roman" w:hAnsi="Times New Roman" w:eastAsia="仿宋_GB2312" w:cs="Times New Roman"/>
          <w:kern w:val="0"/>
          <w:sz w:val="32"/>
          <w:szCs w:val="32"/>
          <w:lang w:val="en-US" w:eastAsia="zh-CN" w:bidi="ar"/>
        </w:rPr>
        <w:t>刘立洲</w:t>
      </w:r>
      <w:r>
        <w:rPr>
          <w:rFonts w:hint="default" w:ascii="Times New Roman" w:hAnsi="Times New Roman" w:eastAsia="仿宋_GB2312" w:cs="Times New Roman"/>
          <w:kern w:val="0"/>
          <w:sz w:val="32"/>
          <w:szCs w:val="32"/>
          <w:lang w:val="en-US" w:eastAsia="zh-CN" w:bidi="ar"/>
        </w:rPr>
        <w:t xml:space="preserve">   </w:t>
      </w:r>
      <w:r>
        <w:rPr>
          <w:rFonts w:hint="eastAsia" w:ascii="Times New Roman" w:hAnsi="Times New Roman" w:eastAsia="仿宋_GB2312" w:cs="Times New Roman"/>
          <w:kern w:val="0"/>
          <w:sz w:val="32"/>
          <w:szCs w:val="32"/>
          <w:lang w:val="en-US" w:eastAsia="zh-CN" w:bidi="ar"/>
        </w:rPr>
        <w:t>龙头社区党支部书记、主任</w:t>
      </w:r>
    </w:p>
    <w:p>
      <w:pPr>
        <w:pStyle w:val="2"/>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            秦太华   龙头村党支部书记、主任</w:t>
      </w:r>
    </w:p>
    <w:p>
      <w:pPr>
        <w:pStyle w:val="2"/>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            欧兴福   码头村党支部书记、主任</w:t>
      </w:r>
    </w:p>
    <w:p>
      <w:pPr>
        <w:pStyle w:val="2"/>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            杨  华   田厂村党支部书记、主任</w:t>
      </w:r>
    </w:p>
    <w:p>
      <w:pPr>
        <w:pStyle w:val="2"/>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            刘佳玮   伏虎村党支部书记、主任</w:t>
      </w:r>
    </w:p>
    <w:p>
      <w:pPr>
        <w:pStyle w:val="2"/>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            许宗杰   旗山村党支部书记、主任</w:t>
      </w:r>
    </w:p>
    <w:p>
      <w:pPr>
        <w:pStyle w:val="2"/>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            刘志超   瓦窑村党支部书记、主任</w:t>
      </w:r>
    </w:p>
    <w:p>
      <w:pPr>
        <w:pStyle w:val="2"/>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            林清华   新村村党支部书记、主任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        张凤英   隆水村党支部书记、主任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1920" w:firstLineChars="600"/>
        <w:jc w:val="left"/>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胡善文   </w:t>
      </w:r>
      <w:r>
        <w:rPr>
          <w:rFonts w:hint="eastAsia" w:ascii="Times New Roman" w:hAnsi="Times New Roman" w:eastAsia="仿宋_GB2312" w:cs="Times New Roman"/>
          <w:color w:val="auto"/>
          <w:kern w:val="0"/>
          <w:sz w:val="32"/>
          <w:szCs w:val="32"/>
          <w:lang w:val="en-US" w:eastAsia="zh-CN" w:bidi="ar"/>
        </w:rPr>
        <w:t>纪检监察员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1920" w:firstLineChars="600"/>
        <w:jc w:val="left"/>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罗  丹   党政办副主任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1920" w:firstLineChars="600"/>
        <w:jc w:val="left"/>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刘贝光   党政办干事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1920" w:firstLineChars="600"/>
        <w:jc w:val="left"/>
        <w:textAlignment w:val="auto"/>
        <w:rPr>
          <w:rFonts w:hint="eastAsia"/>
          <w:lang w:val="en-US" w:eastAsia="zh-CN"/>
        </w:rPr>
      </w:pPr>
      <w:r>
        <w:rPr>
          <w:rFonts w:hint="eastAsia" w:ascii="Times New Roman" w:hAnsi="Times New Roman" w:eastAsia="仿宋_GB2312" w:cs="Times New Roman"/>
          <w:kern w:val="0"/>
          <w:sz w:val="32"/>
          <w:szCs w:val="32"/>
          <w:lang w:val="en-US" w:eastAsia="zh-CN" w:bidi="ar"/>
        </w:rPr>
        <w:t>龙硚莉   党政办干事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1920" w:firstLineChars="600"/>
        <w:jc w:val="left"/>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陈  琳   龙头市场监督管理所所员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1920" w:firstLineChars="600"/>
        <w:jc w:val="left"/>
        <w:textAlignment w:val="auto"/>
        <w:rPr>
          <w:rFonts w:hint="default" w:ascii="Times New Roman" w:hAnsi="Times New Roman" w:eastAsia="仿宋_GB2312" w:cs="Times New Roman"/>
          <w:spacing w:val="-6"/>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戴  晓   龙头市场监督管理所所员</w:t>
      </w:r>
    </w:p>
    <w:p>
      <w:pPr>
        <w:pStyle w:val="7"/>
        <w:ind w:firstLine="656"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color w:val="auto"/>
          <w:spacing w:val="4"/>
          <w:kern w:val="32"/>
          <w:sz w:val="32"/>
          <w:szCs w:val="32"/>
          <w:highlight w:val="none"/>
          <w:lang w:val="en-US" w:eastAsia="zh-CN"/>
        </w:rPr>
        <w:t>工作专班</w:t>
      </w:r>
      <w:r>
        <w:rPr>
          <w:rFonts w:hint="default" w:ascii="Times New Roman" w:hAnsi="Times New Roman" w:eastAsia="仿宋_GB2312" w:cs="Times New Roman"/>
          <w:sz w:val="32"/>
          <w:szCs w:val="32"/>
          <w:lang w:eastAsia="zh-CN"/>
        </w:rPr>
        <w:t>分为综合协调组、信息化工作组、业务联络组、督导检查组</w:t>
      </w:r>
      <w:r>
        <w:rPr>
          <w:rFonts w:hint="default" w:ascii="Times New Roman" w:hAnsi="Times New Roman" w:eastAsia="仿宋_GB2312" w:cs="Times New Roman"/>
          <w:sz w:val="32"/>
          <w:szCs w:val="32"/>
          <w:lang w:val="en-US" w:eastAsia="zh-CN"/>
        </w:rPr>
        <w:t>4个工作小组。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仿宋_GB2312" w:cs="Times New Roman"/>
          <w:spacing w:val="-6"/>
          <w:kern w:val="0"/>
          <w:sz w:val="32"/>
          <w:szCs w:val="32"/>
          <w:lang w:val="en-US" w:eastAsia="zh-CN" w:bidi="ar"/>
        </w:rPr>
      </w:pPr>
      <w:r>
        <w:rPr>
          <w:rFonts w:hint="default" w:ascii="Times New Roman" w:hAnsi="Times New Roman" w:eastAsia="仿宋_GB2312" w:cs="Times New Roman"/>
          <w:spacing w:val="-6"/>
          <w:kern w:val="0"/>
          <w:sz w:val="32"/>
          <w:szCs w:val="32"/>
          <w:lang w:val="en-US" w:eastAsia="zh-CN" w:bidi="ar"/>
        </w:rPr>
        <w:t>1.综合协调组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left="3198" w:leftChars="304" w:hanging="2560" w:hangingChars="8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color w:val="auto"/>
          <w:sz w:val="32"/>
          <w:szCs w:val="32"/>
          <w:highlight w:val="none"/>
        </w:rPr>
        <w:t>组长：</w:t>
      </w:r>
      <w:r>
        <w:rPr>
          <w:rFonts w:hint="eastAsia" w:ascii="Times New Roman" w:hAnsi="Times New Roman" w:eastAsia="仿宋_GB2312" w:cs="Times New Roman"/>
          <w:color w:val="auto"/>
          <w:sz w:val="32"/>
          <w:szCs w:val="32"/>
          <w:highlight w:val="none"/>
          <w:lang w:val="en-US" w:eastAsia="zh-CN"/>
        </w:rPr>
        <w:t>王立文</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color w:val="auto"/>
          <w:sz w:val="32"/>
          <w:szCs w:val="32"/>
          <w:highlight w:val="none"/>
          <w:lang w:val="en-US" w:eastAsia="zh-CN"/>
        </w:rPr>
        <w:t>成员：</w:t>
      </w:r>
      <w:r>
        <w:rPr>
          <w:rFonts w:hint="eastAsia" w:ascii="Times New Roman" w:hAnsi="Times New Roman" w:eastAsia="仿宋_GB2312" w:cs="Times New Roman"/>
          <w:kern w:val="0"/>
          <w:sz w:val="32"/>
          <w:szCs w:val="32"/>
          <w:lang w:val="en-US" w:eastAsia="zh-CN" w:bidi="ar"/>
        </w:rPr>
        <w:t>罗丹、刘贝光、龙硚莉、贾春羊</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kern w:val="0"/>
          <w:sz w:val="32"/>
          <w:szCs w:val="32"/>
          <w:lang w:val="en-US" w:eastAsia="zh-CN" w:bidi="ar"/>
        </w:rPr>
        <w:t>陈琳</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工作职责</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材料汇总、会议筹备、简报信息、推进实施、新闻宣传等。</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负责日常工作的综合协调，起草“两个责任”工作重要文件，汇总全</w:t>
      </w:r>
      <w:r>
        <w:rPr>
          <w:rFonts w:hint="eastAsia" w:ascii="Times New Roman" w:hAnsi="Times New Roman" w:eastAsia="仿宋_GB2312" w:cs="Times New Roman"/>
          <w:color w:val="auto"/>
          <w:sz w:val="32"/>
          <w:szCs w:val="32"/>
          <w:highlight w:val="none"/>
          <w:lang w:val="en-US" w:eastAsia="zh-CN"/>
        </w:rPr>
        <w:t>乡</w:t>
      </w:r>
      <w:r>
        <w:rPr>
          <w:rFonts w:hint="default" w:ascii="Times New Roman" w:hAnsi="Times New Roman" w:eastAsia="仿宋_GB2312" w:cs="Times New Roman"/>
          <w:color w:val="auto"/>
          <w:sz w:val="32"/>
          <w:szCs w:val="32"/>
          <w:highlight w:val="none"/>
          <w:lang w:val="en-US" w:eastAsia="zh-CN"/>
        </w:rPr>
        <w:t>工作情况，集中收集整理工作台账，组织推进实施专班各项工作，按要求向</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食安办报送工作进展材料。组织相关会务工作，及时传达工作要求，通报工作进展。对工作落实不到位、督促事项不处置、信息报送不及时等情况，适时开展统筹调度、通报。总结凝练好的经验做法，编发简报、形成信息报送</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食安办；适时发掘工作亮点，编写新闻稿件，开展宣传报道工作。</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2.信息化工作组</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组长：</w:t>
      </w:r>
      <w:r>
        <w:rPr>
          <w:rFonts w:hint="eastAsia" w:ascii="Times New Roman" w:hAnsi="Times New Roman" w:eastAsia="仿宋_GB2312" w:cs="Times New Roman"/>
          <w:color w:val="auto"/>
          <w:sz w:val="32"/>
          <w:szCs w:val="32"/>
          <w:highlight w:val="none"/>
          <w:lang w:eastAsia="zh-CN"/>
        </w:rPr>
        <w:t>贾春羊</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成员：</w:t>
      </w:r>
      <w:r>
        <w:rPr>
          <w:rFonts w:hint="eastAsia" w:ascii="Times New Roman" w:hAnsi="Times New Roman" w:eastAsia="仿宋_GB2312" w:cs="Times New Roman"/>
          <w:color w:val="auto"/>
          <w:sz w:val="32"/>
          <w:szCs w:val="32"/>
          <w:highlight w:val="none"/>
          <w:lang w:val="en-US" w:eastAsia="zh-CN"/>
        </w:rPr>
        <w:t>王立文、</w:t>
      </w:r>
      <w:r>
        <w:rPr>
          <w:rFonts w:hint="eastAsia" w:ascii="Times New Roman" w:hAnsi="Times New Roman" w:eastAsia="仿宋_GB2312" w:cs="Times New Roman"/>
          <w:kern w:val="0"/>
          <w:sz w:val="32"/>
          <w:szCs w:val="32"/>
          <w:lang w:val="en-US" w:eastAsia="zh-CN" w:bidi="ar"/>
        </w:rPr>
        <w:t>罗丹、</w:t>
      </w:r>
      <w:r>
        <w:rPr>
          <w:rFonts w:hint="eastAsia" w:ascii="Times New Roman" w:hAnsi="Times New Roman" w:eastAsia="仿宋_GB2312" w:cs="Times New Roman"/>
          <w:color w:val="auto"/>
          <w:sz w:val="32"/>
          <w:szCs w:val="32"/>
          <w:highlight w:val="none"/>
          <w:lang w:eastAsia="zh-CN"/>
        </w:rPr>
        <w:t>陈琳、</w:t>
      </w:r>
      <w:r>
        <w:rPr>
          <w:rFonts w:hint="eastAsia" w:ascii="Times New Roman" w:hAnsi="Times New Roman" w:eastAsia="仿宋_GB2312" w:cs="Times New Roman"/>
          <w:color w:val="auto"/>
          <w:sz w:val="32"/>
          <w:szCs w:val="32"/>
          <w:highlight w:val="none"/>
          <w:lang w:val="en-US" w:eastAsia="zh-CN"/>
        </w:rPr>
        <w:t>戴晓</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工作职责：信息化系统日常运维。对接</w:t>
      </w:r>
      <w:r>
        <w:rPr>
          <w:rFonts w:hint="eastAsia" w:ascii="Times New Roman" w:hAnsi="Times New Roman" w:eastAsia="仿宋_GB2312" w:cs="Times New Roman"/>
          <w:color w:val="auto"/>
          <w:sz w:val="32"/>
          <w:szCs w:val="32"/>
          <w:highlight w:val="none"/>
          <w:lang w:val="en-US" w:eastAsia="zh-CN"/>
        </w:rPr>
        <w:t>上级</w:t>
      </w:r>
      <w:r>
        <w:rPr>
          <w:rFonts w:hint="default" w:ascii="Times New Roman" w:hAnsi="Times New Roman" w:eastAsia="仿宋_GB2312" w:cs="Times New Roman"/>
          <w:color w:val="auto"/>
          <w:sz w:val="32"/>
          <w:szCs w:val="32"/>
          <w:highlight w:val="none"/>
          <w:lang w:val="en-US" w:eastAsia="zh-CN"/>
        </w:rPr>
        <w:t>食安办信息平台建设和数据接入工作，指导各</w:t>
      </w:r>
      <w:r>
        <w:rPr>
          <w:rFonts w:hint="eastAsia" w:ascii="Times New Roman" w:hAnsi="Times New Roman" w:eastAsia="仿宋_GB2312" w:cs="Times New Roman"/>
          <w:color w:val="auto"/>
          <w:sz w:val="32"/>
          <w:szCs w:val="32"/>
          <w:highlight w:val="none"/>
          <w:lang w:val="en-US" w:eastAsia="zh-CN"/>
        </w:rPr>
        <w:t>村</w:t>
      </w:r>
      <w:r>
        <w:rPr>
          <w:rFonts w:hint="default" w:ascii="Times New Roman" w:hAnsi="Times New Roman" w:eastAsia="仿宋_GB2312" w:cs="Times New Roman"/>
          <w:color w:val="auto"/>
          <w:sz w:val="32"/>
          <w:szCs w:val="32"/>
          <w:highlight w:val="none"/>
          <w:lang w:val="en-US" w:eastAsia="zh-CN"/>
        </w:rPr>
        <w:t>使用信息平台，对各级包保干部签字确认的《食品安全责任与任务承诺书》建立电子档案，并报送</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食安办。</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3.业务联络组</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组长：</w:t>
      </w:r>
      <w:r>
        <w:rPr>
          <w:rFonts w:hint="eastAsia" w:ascii="Times New Roman" w:hAnsi="Times New Roman" w:eastAsia="仿宋_GB2312" w:cs="Times New Roman"/>
          <w:color w:val="auto"/>
          <w:sz w:val="32"/>
          <w:szCs w:val="32"/>
          <w:highlight w:val="none"/>
          <w:lang w:val="en-US" w:eastAsia="zh-CN"/>
        </w:rPr>
        <w:t>王立文</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成员：</w:t>
      </w:r>
      <w:r>
        <w:rPr>
          <w:rFonts w:hint="eastAsia" w:ascii="Times New Roman" w:hAnsi="Times New Roman" w:eastAsia="仿宋_GB2312" w:cs="Times New Roman"/>
          <w:color w:val="auto"/>
          <w:sz w:val="32"/>
          <w:szCs w:val="32"/>
          <w:highlight w:val="none"/>
          <w:lang w:eastAsia="zh-CN"/>
        </w:rPr>
        <w:t>贾春羊、</w:t>
      </w:r>
      <w:r>
        <w:rPr>
          <w:rFonts w:hint="eastAsia" w:ascii="Times New Roman" w:hAnsi="Times New Roman" w:eastAsia="仿宋_GB2312" w:cs="Times New Roman"/>
          <w:kern w:val="0"/>
          <w:sz w:val="32"/>
          <w:szCs w:val="32"/>
          <w:lang w:val="en-US" w:eastAsia="zh-CN" w:bidi="ar"/>
        </w:rPr>
        <w:t>罗丹、</w:t>
      </w:r>
      <w:r>
        <w:rPr>
          <w:rFonts w:hint="eastAsia" w:ascii="Times New Roman" w:hAnsi="Times New Roman" w:eastAsia="仿宋_GB2312" w:cs="Times New Roman"/>
          <w:color w:val="auto"/>
          <w:sz w:val="32"/>
          <w:szCs w:val="32"/>
          <w:highlight w:val="none"/>
          <w:lang w:eastAsia="zh-CN"/>
        </w:rPr>
        <w:t>陈琳、</w:t>
      </w:r>
      <w:r>
        <w:rPr>
          <w:rFonts w:hint="eastAsia" w:ascii="Times New Roman" w:hAnsi="Times New Roman" w:eastAsia="仿宋_GB2312" w:cs="Times New Roman"/>
          <w:color w:val="auto"/>
          <w:sz w:val="32"/>
          <w:szCs w:val="32"/>
          <w:highlight w:val="none"/>
          <w:lang w:val="en-US" w:eastAsia="zh-CN"/>
        </w:rPr>
        <w:t>戴晓</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工作职责：对摸底调查、“三清单一承诺”工作提出规范化建议，开展新闻报道工作。</w:t>
      </w:r>
      <w:r>
        <w:rPr>
          <w:rFonts w:hint="default" w:ascii="Times New Roman" w:hAnsi="Times New Roman" w:eastAsia="仿宋_GB2312" w:cs="Times New Roman"/>
          <w:color w:val="auto"/>
          <w:spacing w:val="4"/>
          <w:kern w:val="32"/>
          <w:sz w:val="32"/>
          <w:szCs w:val="32"/>
          <w:highlight w:val="none"/>
          <w:lang w:val="en-US" w:eastAsia="zh-CN"/>
        </w:rPr>
        <w:t>对</w:t>
      </w:r>
      <w:r>
        <w:rPr>
          <w:rFonts w:hint="default" w:ascii="Times New Roman" w:hAnsi="Times New Roman" w:eastAsia="仿宋_GB2312" w:cs="Times New Roman"/>
          <w:color w:val="auto"/>
          <w:sz w:val="32"/>
          <w:szCs w:val="32"/>
          <w:highlight w:val="none"/>
          <w:lang w:val="en-US" w:eastAsia="zh-CN"/>
        </w:rPr>
        <w:t>台账设计、数据报送、摸底调查、分级标准等工作进行规范化管理，指导各</w:t>
      </w:r>
      <w:r>
        <w:rPr>
          <w:rFonts w:hint="eastAsia" w:ascii="Times New Roman" w:hAnsi="Times New Roman" w:eastAsia="仿宋_GB2312" w:cs="Times New Roman"/>
          <w:color w:val="auto"/>
          <w:sz w:val="32"/>
          <w:szCs w:val="32"/>
          <w:highlight w:val="none"/>
          <w:lang w:val="en-US" w:eastAsia="zh-CN"/>
        </w:rPr>
        <w:t>村委</w:t>
      </w:r>
      <w:r>
        <w:rPr>
          <w:rFonts w:hint="default" w:ascii="Times New Roman" w:hAnsi="Times New Roman" w:eastAsia="仿宋_GB2312" w:cs="Times New Roman"/>
          <w:color w:val="auto"/>
          <w:sz w:val="32"/>
          <w:szCs w:val="32"/>
          <w:highlight w:val="none"/>
          <w:lang w:val="en-US" w:eastAsia="zh-CN"/>
        </w:rPr>
        <w:t>开展相关工作，统一收集各</w:t>
      </w:r>
      <w:r>
        <w:rPr>
          <w:rFonts w:hint="eastAsia" w:ascii="Times New Roman" w:hAnsi="Times New Roman" w:eastAsia="仿宋_GB2312" w:cs="Times New Roman"/>
          <w:color w:val="auto"/>
          <w:sz w:val="32"/>
          <w:szCs w:val="32"/>
          <w:highlight w:val="none"/>
          <w:lang w:val="en-US" w:eastAsia="zh-CN"/>
        </w:rPr>
        <w:t>村委</w:t>
      </w:r>
      <w:r>
        <w:rPr>
          <w:rFonts w:hint="default" w:ascii="Times New Roman" w:hAnsi="Times New Roman" w:eastAsia="仿宋_GB2312" w:cs="Times New Roman"/>
          <w:color w:val="auto"/>
          <w:sz w:val="32"/>
          <w:szCs w:val="32"/>
          <w:highlight w:val="none"/>
          <w:lang w:val="en-US" w:eastAsia="zh-CN"/>
        </w:rPr>
        <w:t>数据并进行系统填报、送综合协调组归档。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4.督导检查组</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组长：</w:t>
      </w:r>
      <w:r>
        <w:rPr>
          <w:rFonts w:hint="eastAsia" w:ascii="Times New Roman" w:hAnsi="Times New Roman" w:eastAsia="仿宋_GB2312" w:cs="Times New Roman"/>
          <w:kern w:val="0"/>
          <w:sz w:val="32"/>
          <w:szCs w:val="32"/>
          <w:lang w:val="en-US" w:eastAsia="zh-CN" w:bidi="ar"/>
        </w:rPr>
        <w:t>赖劲鹏</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成员：</w:t>
      </w:r>
      <w:r>
        <w:rPr>
          <w:rFonts w:hint="eastAsia" w:ascii="Times New Roman" w:hAnsi="Times New Roman" w:eastAsia="仿宋_GB2312" w:cs="Times New Roman"/>
          <w:color w:val="auto"/>
          <w:sz w:val="32"/>
          <w:szCs w:val="32"/>
          <w:highlight w:val="none"/>
          <w:lang w:val="en-US" w:eastAsia="zh-CN"/>
        </w:rPr>
        <w:t>王立文、</w:t>
      </w:r>
      <w:r>
        <w:rPr>
          <w:rFonts w:hint="eastAsia" w:ascii="Times New Roman" w:hAnsi="Times New Roman" w:eastAsia="仿宋_GB2312" w:cs="Times New Roman"/>
          <w:kern w:val="0"/>
          <w:sz w:val="32"/>
          <w:szCs w:val="32"/>
          <w:lang w:val="en-US" w:eastAsia="zh-CN" w:bidi="ar"/>
        </w:rPr>
        <w:t>胡善文</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zh-TW" w:eastAsia="zh-CN" w:bidi="ar-SA"/>
        </w:rPr>
        <w:t>工作职责：根据</w:t>
      </w:r>
      <w:r>
        <w:rPr>
          <w:rFonts w:hint="eastAsia" w:ascii="Times New Roman" w:hAnsi="Times New Roman" w:eastAsia="仿宋_GB2312" w:cs="Times New Roman"/>
          <w:color w:val="auto"/>
          <w:kern w:val="2"/>
          <w:sz w:val="32"/>
          <w:szCs w:val="32"/>
          <w:highlight w:val="none"/>
          <w:lang w:val="zh-TW" w:eastAsia="zh-CN" w:bidi="ar-SA"/>
        </w:rPr>
        <w:t>上级</w:t>
      </w:r>
      <w:r>
        <w:rPr>
          <w:rFonts w:hint="default" w:ascii="Times New Roman" w:hAnsi="Times New Roman" w:eastAsia="仿宋_GB2312" w:cs="Times New Roman"/>
          <w:color w:val="auto"/>
          <w:kern w:val="2"/>
          <w:sz w:val="32"/>
          <w:szCs w:val="32"/>
          <w:highlight w:val="none"/>
          <w:lang w:val="zh-TW" w:eastAsia="zh-CN" w:bidi="ar-SA"/>
        </w:rPr>
        <w:t>工作要求，以“四不两直”方式开展督导检查。建立健乡级督查清单制度，对各地包保干部落实责任清单、任务清单的情况，尤其是对是否履职尽责、是否完成任务进行督查。根据督查结果，对工作不得力、责任不落实的进行警示约谈、限期整改并视情通报。将督导检查结果作为领导干部综合考核评价的重要内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三、各部门联络员</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为协助工作专班做好各项日常工作，领导小组成员所在各相关部门安排</w:t>
      </w:r>
      <w:r>
        <w:rPr>
          <w:rFonts w:hint="eastAsia" w:ascii="仿宋_GB2312" w:hAnsi="仿宋_GB2312" w:eastAsia="仿宋_GB2312" w:cs="仿宋_GB2312"/>
          <w:sz w:val="32"/>
          <w:szCs w:val="32"/>
          <w:lang w:val="en-US" w:eastAsia="zh-CN"/>
        </w:rPr>
        <w:t>1名具体人员为联络员。</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b w:val="0"/>
          <w:bCs w:val="0"/>
          <w:color w:val="auto"/>
          <w:kern w:val="2"/>
          <w:sz w:val="32"/>
          <w:szCs w:val="32"/>
          <w:highlight w:val="none"/>
          <w:lang w:val="en-US" w:eastAsia="zh-CN" w:bidi="ar-SA"/>
        </w:rPr>
        <w:t>各</w:t>
      </w:r>
      <w:r>
        <w:rPr>
          <w:rFonts w:hint="eastAsia" w:ascii="Times New Roman" w:hAnsi="Times New Roman" w:eastAsia="仿宋_GB2312" w:cs="Times New Roman"/>
          <w:b w:val="0"/>
          <w:bCs w:val="0"/>
          <w:color w:val="auto"/>
          <w:kern w:val="2"/>
          <w:sz w:val="32"/>
          <w:szCs w:val="32"/>
          <w:highlight w:val="none"/>
          <w:lang w:val="en-US" w:eastAsia="zh-CN" w:bidi="ar-SA"/>
        </w:rPr>
        <w:t>部门</w:t>
      </w:r>
      <w:r>
        <w:rPr>
          <w:rFonts w:hint="default" w:ascii="Times New Roman" w:hAnsi="Times New Roman" w:eastAsia="仿宋_GB2312" w:cs="Times New Roman"/>
          <w:b w:val="0"/>
          <w:bCs w:val="0"/>
          <w:color w:val="auto"/>
          <w:kern w:val="2"/>
          <w:sz w:val="32"/>
          <w:szCs w:val="32"/>
          <w:highlight w:val="none"/>
          <w:lang w:val="en-US" w:eastAsia="zh-CN" w:bidi="ar-SA"/>
        </w:rPr>
        <w:t>联络员</w:t>
      </w:r>
      <w:r>
        <w:rPr>
          <w:rFonts w:hint="eastAsia" w:ascii="Times New Roman" w:hAnsi="Times New Roman" w:eastAsia="仿宋_GB2312" w:cs="Times New Roman"/>
          <w:b w:val="0"/>
          <w:bCs w:val="0"/>
          <w:color w:val="auto"/>
          <w:kern w:val="2"/>
          <w:sz w:val="32"/>
          <w:szCs w:val="32"/>
          <w:highlight w:val="none"/>
          <w:lang w:val="en-US" w:eastAsia="zh-CN" w:bidi="ar-SA"/>
        </w:rPr>
        <w:t>名单及联系方式</w:t>
      </w:r>
      <w:r>
        <w:rPr>
          <w:rFonts w:hint="default"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eastAsia" w:ascii="Times New Roman" w:hAnsi="Times New Roman" w:eastAsia="仿宋_GB2312" w:cs="Times New Roman"/>
          <w:color w:val="auto"/>
          <w:spacing w:val="0"/>
          <w:sz w:val="32"/>
          <w:szCs w:val="32"/>
          <w:highlight w:val="none"/>
          <w:lang w:val="en-US" w:eastAsia="zh-CN"/>
        </w:rPr>
        <w:t>党政办：罗丹</w:t>
      </w:r>
      <w:r>
        <w:rPr>
          <w:rFonts w:hint="eastAsia" w:ascii="Times New Roman" w:hAnsi="Times New Roman" w:eastAsia="仿宋_GB2312" w:cs="Times New Roman"/>
          <w:color w:val="auto"/>
          <w:spacing w:val="0"/>
          <w:sz w:val="32"/>
          <w:szCs w:val="32"/>
          <w:highlight w:val="none"/>
          <w:lang w:eastAsia="zh-CN"/>
        </w:rPr>
        <w:t>，联系电话：</w:t>
      </w:r>
      <w:r>
        <w:rPr>
          <w:rFonts w:hint="eastAsia" w:ascii="Times New Roman" w:hAnsi="Times New Roman" w:eastAsia="仿宋_GB2312" w:cs="Times New Roman"/>
          <w:color w:val="auto"/>
          <w:spacing w:val="0"/>
          <w:sz w:val="32"/>
          <w:szCs w:val="32"/>
          <w:highlight w:val="none"/>
          <w:lang w:val="en-US" w:eastAsia="zh-CN"/>
        </w:rPr>
        <w:t>17878260756；</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auto"/>
          <w:spacing w:val="0"/>
          <w:sz w:val="32"/>
          <w:szCs w:val="32"/>
          <w:highlight w:val="none"/>
          <w:lang w:eastAsia="zh-CN"/>
        </w:rPr>
      </w:pPr>
      <w:r>
        <w:rPr>
          <w:rFonts w:hint="eastAsia" w:ascii="Times New Roman" w:hAnsi="Times New Roman" w:eastAsia="仿宋_GB2312" w:cs="Times New Roman"/>
          <w:color w:val="auto"/>
          <w:spacing w:val="0"/>
          <w:sz w:val="32"/>
          <w:szCs w:val="32"/>
          <w:highlight w:val="none"/>
          <w:lang w:eastAsia="zh-CN"/>
        </w:rPr>
        <w:t>纪委监委：胡善文，联系电话：17772005727；</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auto"/>
          <w:spacing w:val="0"/>
          <w:sz w:val="32"/>
          <w:szCs w:val="32"/>
          <w:highlight w:val="none"/>
          <w:lang w:eastAsia="zh-CN"/>
        </w:rPr>
      </w:pPr>
      <w:r>
        <w:rPr>
          <w:rFonts w:hint="eastAsia" w:ascii="Times New Roman" w:hAnsi="Times New Roman" w:eastAsia="仿宋_GB2312" w:cs="Times New Roman"/>
          <w:color w:val="auto"/>
          <w:spacing w:val="0"/>
          <w:sz w:val="32"/>
          <w:szCs w:val="32"/>
          <w:highlight w:val="none"/>
          <w:lang w:eastAsia="zh-CN"/>
        </w:rPr>
        <w:t>市场监管所：</w:t>
      </w:r>
      <w:r>
        <w:rPr>
          <w:rFonts w:hint="eastAsia" w:ascii="Times New Roman" w:hAnsi="Times New Roman" w:eastAsia="仿宋_GB2312" w:cs="Times New Roman"/>
          <w:color w:val="auto"/>
          <w:spacing w:val="0"/>
          <w:sz w:val="32"/>
          <w:szCs w:val="32"/>
          <w:highlight w:val="none"/>
          <w:lang w:val="en-US" w:eastAsia="zh-CN"/>
        </w:rPr>
        <w:t>陈琳，联系电话：15877285604。</w:t>
      </w:r>
    </w:p>
    <w:p>
      <w:pPr>
        <w:pStyle w:val="2"/>
        <w:rPr>
          <w:rFonts w:hint="default"/>
        </w:rPr>
      </w:pPr>
    </w:p>
    <w:p>
      <w:pPr>
        <w:rPr>
          <w:rFonts w:hint="default"/>
        </w:rPr>
      </w:pPr>
    </w:p>
    <w:p>
      <w:pPr>
        <w:rPr>
          <w:rFonts w:hint="default"/>
        </w:rPr>
      </w:pPr>
      <w:r>
        <w:rPr>
          <w:rFonts w:hint="default"/>
        </w:rPr>
        <w:br w:type="page"/>
      </w:r>
    </w:p>
    <w:p>
      <w:pPr>
        <w:pStyle w:val="2"/>
        <w:rPr>
          <w:rFonts w:hint="default"/>
        </w:rPr>
        <w:sectPr>
          <w:footerReference r:id="rId3" w:type="default"/>
          <w:pgSz w:w="11906" w:h="16838"/>
          <w:pgMar w:top="2098" w:right="1474" w:bottom="1984" w:left="1587" w:header="851" w:footer="992" w:gutter="0"/>
          <w:cols w:space="720" w:num="1"/>
          <w:docGrid w:type="lines" w:linePitch="312" w:charSpace="0"/>
        </w:sectPr>
      </w:pPr>
    </w:p>
    <w:tbl>
      <w:tblPr>
        <w:tblStyle w:val="15"/>
        <w:tblW w:w="142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718"/>
        <w:gridCol w:w="1142"/>
        <w:gridCol w:w="687"/>
        <w:gridCol w:w="1053"/>
        <w:gridCol w:w="1464"/>
        <w:gridCol w:w="960"/>
        <w:gridCol w:w="1368"/>
        <w:gridCol w:w="1440"/>
        <w:gridCol w:w="1632"/>
        <w:gridCol w:w="1440"/>
        <w:gridCol w:w="1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14277"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52"/>
                <w:szCs w:val="52"/>
                <w:u w:val="none"/>
              </w:rPr>
            </w:pPr>
            <w:r>
              <w:rPr>
                <w:sz w:val="36"/>
              </w:rPr>
              <w:pict>
                <v:shape id="_x0000_s1031" o:spid="_x0000_s1031" o:spt="202" type="#_x0000_t202" style="position:absolute;left:0pt;margin-left:-21.15pt;margin-top:-33.5pt;height:36.6pt;width:121.8pt;z-index:251663360;mso-width-relative:page;mso-height-relative:page;" fillcolor="#FFFFFF" filled="t" stroked="f" coordsize="21600,21600">
                  <v:path/>
                  <v:fill type="gradient" on="t" color2="#FFFFFF" angle="90" focus="0%" focussize="0f,0f" focusposition="0f,0f">
                    <o:fill type="gradientUnscaled" v:ext="backwardCompatible"/>
                  </v:fill>
                  <v:stroke on="f" weight="1.25pt"/>
                  <v:imagedata o:title=""/>
                  <o:lock v:ext="edit" aspectratio="f"/>
                  <v:textbo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txbxContent>
                  </v:textbox>
                </v:shape>
              </w:pict>
            </w:r>
            <w:r>
              <w:rPr>
                <w:rFonts w:hint="default" w:ascii="方正大标宋简体" w:hAnsi="方正大标宋简体" w:eastAsia="方正大标宋简体" w:cs="方正大标宋简体"/>
                <w:i w:val="0"/>
                <w:iCs w:val="0"/>
                <w:color w:val="000000"/>
                <w:kern w:val="0"/>
                <w:sz w:val="36"/>
                <w:szCs w:val="36"/>
                <w:u w:val="none"/>
                <w:lang w:val="en-US" w:eastAsia="zh-CN" w:bidi="ar"/>
              </w:rPr>
              <w:t>2022年柳城县食品生产经营者分级本底资料统计表（C级）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序号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企业名称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业态类型</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所在乡镇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 xml:space="preserve">注册地址 </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 xml:space="preserve">许可范围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 xml:space="preserve">负责人 </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 xml:space="preserve">联系方式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包保干部姓名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电话</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职务及职级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广西柳州市柳城县永森生物科技有限公司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食品生产企业</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柳城县龙头镇田厂中学</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茶叶及相关制品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莫社平</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18076715801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全奎昭</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龙头镇人民政府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15977235667</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柳城县龙头镇张德贵榨油厂</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食品小作坊</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柳城县龙头镇龙头街（张德贵房屋）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食用植物油</w:t>
            </w:r>
            <w:r>
              <w:rPr>
                <w:rStyle w:val="19"/>
                <w:rFonts w:eastAsia="宋体"/>
                <w:lang w:val="en-US" w:eastAsia="zh-CN" w:bidi="ar"/>
              </w:rPr>
              <w:t>(</w:t>
            </w:r>
            <w:r>
              <w:rPr>
                <w:rStyle w:val="20"/>
                <w:lang w:val="en-US" w:eastAsia="zh-CN" w:bidi="ar"/>
              </w:rPr>
              <w:t>食用植物油</w:t>
            </w:r>
            <w:r>
              <w:rPr>
                <w:rStyle w:val="19"/>
                <w:rFonts w:eastAsia="宋体"/>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张德贵</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13768028697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王一峰</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龙头镇人民政府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18877824232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柳城县龙头镇小英榨油坊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食品小作坊</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柳城县龙头镇龙头街伏虎路（谭小英房屋）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食用植物油</w:t>
            </w:r>
            <w:r>
              <w:rPr>
                <w:rStyle w:val="19"/>
                <w:rFonts w:eastAsia="宋体"/>
                <w:lang w:val="en-US" w:eastAsia="zh-CN" w:bidi="ar"/>
              </w:rPr>
              <w:t>(</w:t>
            </w:r>
            <w:r>
              <w:rPr>
                <w:rStyle w:val="20"/>
                <w:lang w:val="en-US" w:eastAsia="zh-CN" w:bidi="ar"/>
              </w:rPr>
              <w:t>食用植物油</w:t>
            </w:r>
            <w:r>
              <w:rPr>
                <w:rStyle w:val="19"/>
                <w:rFonts w:eastAsia="宋体"/>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谭小英</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13768024689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w:t>
            </w:r>
            <w:r>
              <w:rPr>
                <w:rStyle w:val="19"/>
                <w:rFonts w:eastAsia="宋体"/>
                <w:lang w:val="en-US" w:eastAsia="zh-CN" w:bidi="ar"/>
              </w:rPr>
              <w:t xml:space="preserve">  </w:t>
            </w:r>
            <w:r>
              <w:rPr>
                <w:rStyle w:val="20"/>
                <w:lang w:val="en-US" w:eastAsia="zh-CN" w:bidi="ar"/>
              </w:rPr>
              <w:t>敏</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龙头镇人民政府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18977219662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党委委员、政法委员、武装部部长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柳城县龙头镇学志油坊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食品小作坊</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柳城县龙头镇龙头村民委田心屯26号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食用植物油</w:t>
            </w:r>
            <w:r>
              <w:rPr>
                <w:rStyle w:val="19"/>
                <w:rFonts w:eastAsia="宋体"/>
                <w:lang w:val="en-US" w:eastAsia="zh-CN" w:bidi="ar"/>
              </w:rPr>
              <w:t>(</w:t>
            </w:r>
            <w:r>
              <w:rPr>
                <w:rStyle w:val="20"/>
                <w:lang w:val="en-US" w:eastAsia="zh-CN" w:bidi="ar"/>
              </w:rPr>
              <w:t>食用植物油</w:t>
            </w:r>
            <w:r>
              <w:rPr>
                <w:rStyle w:val="19"/>
                <w:rFonts w:eastAsia="宋体"/>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谭学志</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13978248987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陈焕卿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龙头镇人民政府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13597266751</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党委宣传、统战委员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柳城县龙头镇家财油坊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食品小作坊</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柳城县龙头镇龙头村民委田心屯全新树房屋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食用植物油</w:t>
            </w:r>
            <w:r>
              <w:rPr>
                <w:rStyle w:val="19"/>
                <w:rFonts w:eastAsia="宋体"/>
                <w:lang w:val="en-US" w:eastAsia="zh-CN" w:bidi="ar"/>
              </w:rPr>
              <w:t>(</w:t>
            </w:r>
            <w:r>
              <w:rPr>
                <w:rStyle w:val="20"/>
                <w:lang w:val="en-US" w:eastAsia="zh-CN" w:bidi="ar"/>
              </w:rPr>
              <w:t>食用植物油</w:t>
            </w:r>
            <w:r>
              <w:rPr>
                <w:rStyle w:val="19"/>
                <w:rFonts w:eastAsia="宋体"/>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全新树</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13597264562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卢嘉成</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龙头镇人民政府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17736650307</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党委组织委员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柳城县龙头镇刘韦华油坊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食品小作坊</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柳城县龙头镇龙头市场第1幢3号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食用植物油(食用植物油)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刘韦华</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18977211817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王一峰</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龙头镇人民政府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18877824232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柳城县龙头镇汤晓酒坊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食品小作坊</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柳城县龙头镇龙头街152号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白酒</w:t>
            </w:r>
            <w:r>
              <w:rPr>
                <w:rStyle w:val="19"/>
                <w:rFonts w:eastAsia="宋体"/>
                <w:lang w:val="en-US" w:eastAsia="zh-CN" w:bidi="ar"/>
              </w:rPr>
              <w:t>(</w:t>
            </w:r>
            <w:r>
              <w:rPr>
                <w:rStyle w:val="20"/>
                <w:lang w:val="en-US" w:eastAsia="zh-CN" w:bidi="ar"/>
              </w:rPr>
              <w:t>白酒（原酒）</w:t>
            </w:r>
            <w:r>
              <w:rPr>
                <w:rStyle w:val="19"/>
                <w:rFonts w:eastAsia="宋体"/>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汤晓</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15977233271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黄阳丽</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龙头镇人民政府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18589989985</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柳城县龙头镇姚乙民酒坊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食品小作坊</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柳城县龙头镇龙头街（苗苗幼儿园后面对面）</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白酒(白酒（原酒）)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姚乙民</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18172115189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韦柳梅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龙头镇人民政府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13978262652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党委委员、副镇长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柳城县龙头镇秋亮酒坊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食品小作坊</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柳城县龙头镇蒙村屯龙头水管所隔壁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白酒(白酒（原酒）)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银秋亮</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13633023078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韦柳梅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龙头镇人民政府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13978262652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党委委员、副镇长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柳城县龙头中心小学(龙头中心幼儿园)</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用餐人数≥100人且＜300人的幼儿园食堂</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柳城县龙头镇龙头街（文广站旁）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热食类食品制售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王庆文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18977218398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韦柳梅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龙头镇人民政府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13978262652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党委委员、副镇长</w:t>
            </w:r>
          </w:p>
        </w:tc>
      </w:tr>
    </w:tbl>
    <w:p>
      <w:pPr>
        <w:rPr>
          <w:rFonts w:hint="default"/>
        </w:rPr>
        <w:sectPr>
          <w:pgSz w:w="16838" w:h="11906" w:orient="landscape"/>
          <w:pgMar w:top="1587" w:right="2098" w:bottom="1474" w:left="1984" w:header="851" w:footer="992" w:gutter="0"/>
          <w:cols w:space="720" w:num="1"/>
          <w:docGrid w:type="lines" w:linePitch="312" w:charSpace="0"/>
        </w:sectPr>
      </w:pPr>
    </w:p>
    <w:tbl>
      <w:tblPr>
        <w:tblStyle w:val="15"/>
        <w:tblW w:w="142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9"/>
        <w:gridCol w:w="1197"/>
        <w:gridCol w:w="761"/>
        <w:gridCol w:w="624"/>
        <w:gridCol w:w="850"/>
        <w:gridCol w:w="1200"/>
        <w:gridCol w:w="2012"/>
        <w:gridCol w:w="670"/>
        <w:gridCol w:w="1440"/>
        <w:gridCol w:w="844"/>
        <w:gridCol w:w="1047"/>
        <w:gridCol w:w="1415"/>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8" w:hRule="atLeast"/>
        </w:trPr>
        <w:tc>
          <w:tcPr>
            <w:tcW w:w="10037" w:type="dxa"/>
            <w:gridSpan w:val="10"/>
            <w:tcBorders>
              <w:top w:val="nil"/>
              <w:left w:val="nil"/>
              <w:bottom w:val="nil"/>
              <w:right w:val="nil"/>
            </w:tcBorders>
            <w:shd w:val="clear" w:color="auto" w:fill="auto"/>
            <w:vAlign w:val="center"/>
          </w:tcPr>
          <w:p>
            <w:pPr>
              <w:keepNext w:val="0"/>
              <w:keepLines w:val="0"/>
              <w:widowControl/>
              <w:suppressLineNumbers w:val="0"/>
              <w:jc w:val="both"/>
              <w:textAlignment w:val="center"/>
              <w:rPr>
                <w:rFonts w:ascii="方正大标宋简体" w:hAnsi="方正大标宋简体" w:eastAsia="方正大标宋简体" w:cs="方正大标宋简体"/>
                <w:i w:val="0"/>
                <w:iCs w:val="0"/>
                <w:color w:val="000000"/>
                <w:sz w:val="52"/>
                <w:szCs w:val="52"/>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 xml:space="preserve">    </w:t>
            </w:r>
            <w:r>
              <w:rPr>
                <w:rFonts w:hint="default" w:ascii="方正大标宋简体" w:hAnsi="方正大标宋简体" w:eastAsia="方正大标宋简体" w:cs="方正大标宋简体"/>
                <w:i w:val="0"/>
                <w:iCs w:val="0"/>
                <w:color w:val="000000"/>
                <w:kern w:val="0"/>
                <w:sz w:val="36"/>
                <w:szCs w:val="36"/>
                <w:u w:val="none"/>
                <w:lang w:val="en-US" w:eastAsia="zh-CN" w:bidi="ar"/>
              </w:rPr>
              <w:t>2</w:t>
            </w:r>
            <w:r>
              <w:rPr>
                <w:sz w:val="36"/>
              </w:rPr>
              <w:pict>
                <v:shape id="_x0000_s1032" o:spid="_x0000_s1032" o:spt="202" type="#_x0000_t202" style="position:absolute;left:0pt;margin-left:-21.15pt;margin-top:-33.5pt;height:36.6pt;width:121.8pt;z-index:251664384;mso-width-relative:page;mso-height-relative:page;" fillcolor="#FFFFFF" filled="t" stroked="f" coordsize="21600,21600">
                  <v:path/>
                  <v:fill type="gradient" on="t" color2="#FFFFFF" angle="90" focus="0%" focussize="0f,0f" focusposition="0f,0f">
                    <o:fill type="gradientUnscaled" v:ext="backwardCompatible"/>
                  </v:fill>
                  <v:stroke on="f" weight="1.25pt"/>
                  <v:imagedata o:title=""/>
                  <o:lock v:ext="edit" aspectratio="f"/>
                  <v:textbo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txbxContent>
                  </v:textbox>
                </v:shape>
              </w:pict>
            </w:r>
            <w:r>
              <w:rPr>
                <w:rFonts w:hint="default" w:ascii="方正大标宋简体" w:hAnsi="方正大标宋简体" w:eastAsia="方正大标宋简体" w:cs="方正大标宋简体"/>
                <w:i w:val="0"/>
                <w:iCs w:val="0"/>
                <w:color w:val="000000"/>
                <w:kern w:val="0"/>
                <w:sz w:val="36"/>
                <w:szCs w:val="36"/>
                <w:u w:val="none"/>
                <w:lang w:val="en-US" w:eastAsia="zh-CN" w:bidi="ar"/>
              </w:rPr>
              <w:t>022年柳城县食品生产经营者分级本底资料统计表（D级）</w:t>
            </w:r>
          </w:p>
        </w:tc>
        <w:tc>
          <w:tcPr>
            <w:tcW w:w="1047" w:type="dxa"/>
            <w:tcBorders>
              <w:top w:val="nil"/>
              <w:left w:val="nil"/>
              <w:bottom w:val="nil"/>
              <w:right w:val="nil"/>
            </w:tcBorders>
            <w:shd w:val="clear" w:color="auto" w:fill="auto"/>
            <w:vAlign w:val="bottom"/>
          </w:tcPr>
          <w:p>
            <w:pPr>
              <w:rPr>
                <w:rFonts w:hint="eastAsia" w:ascii="Arial" w:hAnsi="Arial" w:eastAsia="宋体" w:cs="Arial"/>
                <w:i w:val="0"/>
                <w:iCs w:val="0"/>
                <w:color w:val="000000"/>
                <w:sz w:val="20"/>
                <w:szCs w:val="20"/>
                <w:u w:val="none"/>
              </w:rPr>
            </w:pPr>
          </w:p>
        </w:tc>
        <w:tc>
          <w:tcPr>
            <w:tcW w:w="14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企业名称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业态分类</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所在乡镇</w:t>
            </w:r>
          </w:p>
        </w:tc>
        <w:tc>
          <w:tcPr>
            <w:tcW w:w="8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所在村/社区</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 xml:space="preserve">注册地址 </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 xml:space="preserve">许可范围 </w:t>
            </w:r>
          </w:p>
        </w:tc>
        <w:tc>
          <w:tcPr>
            <w:tcW w:w="6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 xml:space="preserve">负责人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 xml:space="preserve">联系方式 </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包保干部姓名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单位</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电话</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职务及职级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柳城县龙头镇六婶餐厅</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416</w:t>
            </w:r>
            <w:r>
              <w:rPr>
                <w:rFonts w:hint="eastAsia" w:ascii="宋体" w:hAnsi="宋体" w:eastAsia="宋体" w:cs="宋体"/>
                <w:i w:val="0"/>
                <w:iCs w:val="0"/>
                <w:color w:val="000000"/>
                <w:kern w:val="0"/>
                <w:sz w:val="20"/>
                <w:szCs w:val="20"/>
                <w:u w:val="none"/>
                <w:lang w:val="en-US" w:eastAsia="zh-CN" w:bidi="ar"/>
              </w:rPr>
              <w:t>号（政府食堂）</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冯宗仁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18076715685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刘立洲</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18878918765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柳城县龙头镇华雅益茶饮品店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柳城县龙头镇新街</w:t>
            </w:r>
            <w:r>
              <w:rPr>
                <w:rStyle w:val="21"/>
                <w:rFonts w:eastAsia="宋体"/>
                <w:lang w:val="en-US" w:eastAsia="zh-CN" w:bidi="ar"/>
              </w:rPr>
              <w:t>386</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梁忠挺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18648877996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朱云秀</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13397873955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柳城县龙头镇心之语蛋糕店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66</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预包装食品（含冷藏冷冻食品）销售,散装食品（含冷藏冷冻食品）销售,保健食品,热食类食品制售,自制饮品制售（不含使用压力容器制作饮品）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韦翠莲</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18277287225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柳城县龙头镇卫生院</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174</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刘凤良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19177218768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刘立洲</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18878918765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柳城县龙头镇雷美鲜粉店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雷美鲜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18775168109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柳城县龙头镇阿立粉店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柳城县龙头镇龙头市场</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王翠莲</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15977282669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黄家丽</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13687803309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柳城县龙头镇煌煌奶茶店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柳城县龙头镇新街</w:t>
            </w:r>
            <w:r>
              <w:rPr>
                <w:rStyle w:val="21"/>
                <w:rFonts w:eastAsia="宋体"/>
                <w:lang w:val="en-US" w:eastAsia="zh-CN" w:bidi="ar"/>
              </w:rPr>
              <w:t>142</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曾冠荣</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18378501904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朱云秀</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13397873955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柳城县龙头镇何姐云吞店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柳城县龙头镇龙头新街（龙头镇政府对面）</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何世英</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18078217986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朱云秀</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13397873955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柳城县龙头镇利土米粉店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123</w:t>
            </w:r>
            <w:r>
              <w:rPr>
                <w:rFonts w:hint="eastAsia" w:ascii="宋体" w:hAnsi="宋体" w:eastAsia="宋体" w:cs="宋体"/>
                <w:i w:val="0"/>
                <w:iCs w:val="0"/>
                <w:color w:val="000000"/>
                <w:kern w:val="0"/>
                <w:sz w:val="20"/>
                <w:szCs w:val="20"/>
                <w:u w:val="none"/>
                <w:lang w:val="en-US" w:eastAsia="zh-CN" w:bidi="ar"/>
              </w:rPr>
              <w:t>号（贾路保房屋）</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贾利土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13978082212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黄家丽</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13687803309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柳城县龙头镇食为先饮食店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韦易娜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13687804389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朱云秀</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13397873955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柳城县龙头镇阿珍米粉店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柳城县龙头镇龙头街财政所对面</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何柳珍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18376251279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刘立洲</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18878918765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柳城县龙头镇凤仙美食店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柳城县龙头镇龙头街水管所对面</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徐海先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13457252195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朱云秀</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13397873955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柳城县龙头镇戴氏云吞店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戴志娥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13877274852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黄家丽</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13687803309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柳城县龙头镇闻味来米粉店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430</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王家贵</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13597266983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朱云秀</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13397873955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柳城县龙头镇梅婆粉店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86</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谢日梅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13047809903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柳城县龙头优优面包店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251</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韦善兰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15877205536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黄家丽</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13687803309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柳城县龙头镇欣兴饮食店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柳城县龙头镇龙头街（莫英明房屋）</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邬志君</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18178216376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朱云秀</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13397873955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柳城县龙头镇朝路老友粉店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142</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覃朝路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19142818109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朱云秀</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13397873955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柳城县龙头镇口口香烧卤店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320</w:t>
            </w:r>
            <w:r>
              <w:rPr>
                <w:rFonts w:hint="eastAsia" w:ascii="宋体" w:hAnsi="宋体" w:eastAsia="宋体" w:cs="宋体"/>
                <w:i w:val="0"/>
                <w:iCs w:val="0"/>
                <w:color w:val="000000"/>
                <w:kern w:val="0"/>
                <w:sz w:val="20"/>
                <w:szCs w:val="20"/>
                <w:u w:val="none"/>
                <w:lang w:val="en-US" w:eastAsia="zh-CN" w:bidi="ar"/>
              </w:rPr>
              <w:t>号（卢丹丽房屋）</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13481033600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黄家丽</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13687803309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柳城县龙头镇廖竟芬盐焗鸡卤味店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120</w:t>
            </w:r>
            <w:r>
              <w:rPr>
                <w:rFonts w:hint="eastAsia" w:ascii="宋体" w:hAnsi="宋体" w:eastAsia="宋体" w:cs="宋体"/>
                <w:i w:val="0"/>
                <w:iCs w:val="0"/>
                <w:color w:val="000000"/>
                <w:kern w:val="0"/>
                <w:sz w:val="20"/>
                <w:szCs w:val="20"/>
                <w:u w:val="none"/>
                <w:lang w:val="en-US" w:eastAsia="zh-CN" w:bidi="ar"/>
              </w:rPr>
              <w:t>号之一左边门面</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廖竟芬</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15813735084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黄家丽</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13687803309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柳城县龙头镇阑氏饮食店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125</w:t>
            </w:r>
            <w:r>
              <w:rPr>
                <w:rFonts w:hint="eastAsia" w:ascii="宋体" w:hAnsi="宋体" w:eastAsia="宋体" w:cs="宋体"/>
                <w:i w:val="0"/>
                <w:iCs w:val="0"/>
                <w:color w:val="000000"/>
                <w:kern w:val="0"/>
                <w:sz w:val="20"/>
                <w:szCs w:val="20"/>
                <w:u w:val="none"/>
                <w:lang w:val="en-US" w:eastAsia="zh-CN" w:bidi="ar"/>
              </w:rPr>
              <w:t>号（龙头邮政所旁）</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吴青阑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18178216958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黄家丽</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13687803309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柳城县龙头镇苞佬巴包子铺</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438</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常莉惠</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17736654516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朱云秀</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13397873955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柳城县龙头镇上档烧卤店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柳城县龙头镇龙头街西面十字路口东南边房屋一楼</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王德华</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15177266352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黄家丽</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13687803309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柳城县龙头镇黄品鸭烧卤店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120</w:t>
            </w:r>
            <w:r>
              <w:rPr>
                <w:rFonts w:hint="eastAsia" w:ascii="宋体" w:hAnsi="宋体" w:eastAsia="宋体" w:cs="宋体"/>
                <w:i w:val="0"/>
                <w:iCs w:val="0"/>
                <w:color w:val="000000"/>
                <w:kern w:val="0"/>
                <w:sz w:val="20"/>
                <w:szCs w:val="20"/>
                <w:u w:val="none"/>
                <w:lang w:val="en-US" w:eastAsia="zh-CN" w:bidi="ar"/>
              </w:rPr>
              <w:t>号之一</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18378038661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黄家丽</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13687803309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柳城县龙头镇宫廷亿禾堂奶茶店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柳城县龙头镇龙头街邮政所门面</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吴青阑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18178216958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黄家丽</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13687803309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柳城县龙头镇道贵烧卤店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柳城县龙头镇兴龙嘉园</w:t>
            </w:r>
            <w:r>
              <w:rPr>
                <w:rStyle w:val="21"/>
                <w:rFonts w:eastAsia="宋体"/>
                <w:lang w:val="en-US" w:eastAsia="zh-CN" w:bidi="ar"/>
              </w:rPr>
              <w:t>5</w:t>
            </w:r>
            <w:r>
              <w:rPr>
                <w:rFonts w:hint="eastAsia" w:ascii="宋体" w:hAnsi="宋体" w:eastAsia="宋体" w:cs="宋体"/>
                <w:i w:val="0"/>
                <w:iCs w:val="0"/>
                <w:color w:val="000000"/>
                <w:kern w:val="0"/>
                <w:sz w:val="20"/>
                <w:szCs w:val="20"/>
                <w:u w:val="none"/>
                <w:lang w:val="en-US" w:eastAsia="zh-CN" w:bidi="ar"/>
              </w:rPr>
              <w:t>幢</w:t>
            </w:r>
            <w:r>
              <w:rPr>
                <w:rStyle w:val="21"/>
                <w:rFonts w:eastAsia="宋体"/>
                <w:lang w:val="en-US" w:eastAsia="zh-CN" w:bidi="ar"/>
              </w:rPr>
              <w:t>6</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刘道贵</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13457252185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刘立洲</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18878918765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柳城县龙头镇小曾烤鸭店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柳城县龙头镇新街</w:t>
            </w:r>
            <w:r>
              <w:rPr>
                <w:rStyle w:val="21"/>
                <w:rFonts w:eastAsia="宋体"/>
                <w:lang w:val="en-US" w:eastAsia="zh-CN" w:bidi="ar"/>
              </w:rPr>
              <w:t>151</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杨顺莲</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18172118652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黄家丽</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13687803309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柳城县龙头镇王德权米粉零售经营部</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464</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王德权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13768021573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柳城县龙头镇源元超市</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张桥福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18277275188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刘立洲</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18878918765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6"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柳城县龙头镇皇婴育儿宝贝母婴用品专卖店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柳城县龙头镇龙头街龙头汽车站旁</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特殊医学用途配方食品</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婴幼儿配方乳粉</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其他婴幼儿配方食品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凌秋丽</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13481264111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朱云秀</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13397873955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柳城县龙头镇杨艳萍土特产经营部</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59</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18276271880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刘立洲</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18878918765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柳城县龙头镇燕林食杂店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51</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刘桂莲</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18176722819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刘立洲</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18878918765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柳城县康利大药房</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兴龙嘉园</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第２幢１１号一层</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预包装食品（不含冷藏冷冻食品）销售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张瑶瑶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15078295050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黄家丽</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13687803309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柳城县龙头镇奇兴电器店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柳城县龙头镇龙头市场</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预包装食品（不含冷藏冷冻食品）销售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刘文平</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13768021085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刘立洲</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18878918765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6"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柳城县龙头镇优宝乐母婴用品店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柳城县龙头镇龙头街（政府对面）</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特殊医学用途配方食品</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婴幼儿配方乳粉</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其他婴幼儿配方食品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彭飞燕</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18076717357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朱云秀</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13397873955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柳城县龙头镇王强牛肉摊</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柳城县龙头镇龙头市场</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13014932036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刘立洲</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18878918765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柳城县龙头镇廖媛珍桶装水店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103</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廖媛珍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15577713127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柳城县龙头镇金荣批零店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115</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周启庆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15777212808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黄家丽</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13687803309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柳州桂中大药房连锁有限责任公司柳城龙头店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广西壮族自治区柳州市柳城县龙头镇龙头村蒙村屯王志龙房屋一楼门面</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预包装食品（不含冷藏冷冻食品）销售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特殊医学用途配方食品</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婴幼儿配方乳粉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覃丽丽</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18977226390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朱云秀</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13397873955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柳城县龙头镇凤姐便利店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刘卫华</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15678275051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刘立洲</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18878918765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柳城县龙头金龙批零店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154</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朱云秀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13397873955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黄家丽</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13687803309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柳城县龙头镇巧红百货店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柳城县龙头镇龙头街自家内</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谢巧红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13878283486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刘立洲</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18878918765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柳城县龙头镇龙头街水寿商店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预包装食品（不含冷藏冷冻食品）销售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白酒销售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啤酒销售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欧水寿</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13517820180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柳城县龙头镇焕丰百货杂品店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预包装食品（不含冷藏冷冻食品）销售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啤酒销售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秦骆英</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15978237221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朱云秀</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13397873955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柳城县龙头镇隆熙平价超市</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柳城县龙头镇龙头新市场</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白酒销售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啤酒销售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13633086687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刘立洲</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18878918765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4"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柳城县鸿华超市</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158</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预包装食品（不含冷藏冷冻食品）销售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李洪华</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13768021777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黄家丽</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13687803309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计生专干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柳城县龙头镇金信商店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柳城县龙头镇龙头市场</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13078013501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刘立洲</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18878918765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柳城县龙头镇刘革食杂店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广西柳城县龙头镇龙头市场第</w:t>
            </w:r>
            <w:r>
              <w:rPr>
                <w:rStyle w:val="21"/>
                <w:rFonts w:eastAsia="宋体"/>
                <w:lang w:val="en-US" w:eastAsia="zh-CN" w:bidi="ar"/>
              </w:rPr>
              <w:t>4</w:t>
            </w:r>
            <w:r>
              <w:rPr>
                <w:rFonts w:hint="eastAsia" w:ascii="宋体" w:hAnsi="宋体" w:eastAsia="宋体" w:cs="宋体"/>
                <w:i w:val="0"/>
                <w:iCs w:val="0"/>
                <w:color w:val="000000"/>
                <w:kern w:val="0"/>
                <w:sz w:val="20"/>
                <w:szCs w:val="20"/>
                <w:u w:val="none"/>
                <w:lang w:val="en-US" w:eastAsia="zh-CN" w:bidi="ar"/>
              </w:rPr>
              <w:t>栋</w:t>
            </w:r>
            <w:r>
              <w:rPr>
                <w:rStyle w:val="21"/>
                <w:rFonts w:eastAsia="宋体"/>
                <w:lang w:val="en-US" w:eastAsia="zh-CN" w:bidi="ar"/>
              </w:rPr>
              <w:t>14</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刘革</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15978273732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刘立洲</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18878918765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2"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柳城县龙头小旺超市</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柳城县龙头镇新街</w:t>
            </w:r>
            <w:r>
              <w:rPr>
                <w:rStyle w:val="21"/>
                <w:rFonts w:eastAsia="宋体"/>
                <w:lang w:val="en-US" w:eastAsia="zh-CN" w:bidi="ar"/>
              </w:rPr>
              <w:t>158</w:t>
            </w:r>
            <w:r>
              <w:rPr>
                <w:rFonts w:hint="eastAsia" w:ascii="宋体" w:hAnsi="宋体" w:eastAsia="宋体" w:cs="宋体"/>
                <w:i w:val="0"/>
                <w:iCs w:val="0"/>
                <w:color w:val="000000"/>
                <w:kern w:val="0"/>
                <w:sz w:val="20"/>
                <w:szCs w:val="20"/>
                <w:u w:val="none"/>
                <w:lang w:val="en-US" w:eastAsia="zh-CN" w:bidi="ar"/>
              </w:rPr>
              <w:t>号兴龙嘉园</w:t>
            </w:r>
            <w:r>
              <w:rPr>
                <w:rStyle w:val="21"/>
                <w:rFonts w:eastAsia="宋体"/>
                <w:lang w:val="en-US" w:eastAsia="zh-CN" w:bidi="ar"/>
              </w:rPr>
              <w:t>1</w:t>
            </w:r>
            <w:r>
              <w:rPr>
                <w:rFonts w:hint="eastAsia" w:ascii="宋体" w:hAnsi="宋体" w:eastAsia="宋体" w:cs="宋体"/>
                <w:i w:val="0"/>
                <w:iCs w:val="0"/>
                <w:color w:val="000000"/>
                <w:kern w:val="0"/>
                <w:sz w:val="20"/>
                <w:szCs w:val="20"/>
                <w:u w:val="none"/>
                <w:lang w:val="en-US" w:eastAsia="zh-CN" w:bidi="ar"/>
              </w:rPr>
              <w:t>栋</w:t>
            </w:r>
            <w:r>
              <w:rPr>
                <w:rStyle w:val="21"/>
                <w:rFonts w:eastAsia="宋体"/>
                <w:lang w:val="en-US" w:eastAsia="zh-CN" w:bidi="ar"/>
              </w:rPr>
              <w:t>1</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婴幼儿配方乳粉</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其他婴幼儿配方食品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彭寒峰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13457258818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刘立洲</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18878918765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2"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柳城县龙头镇好乐多百货超市</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柳城县龙头镇龙头街（原粮所院内）</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婴幼儿配方乳粉</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其他婴幼儿配方食品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裴鹏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17378113155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刘立洲</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18878918765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2"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柳城县龙头镇长喜蔬菜经营部</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柳城县龙头镇新街</w:t>
            </w:r>
            <w:r>
              <w:rPr>
                <w:rStyle w:val="21"/>
                <w:rFonts w:eastAsia="宋体"/>
                <w:lang w:val="en-US" w:eastAsia="zh-CN" w:bidi="ar"/>
              </w:rPr>
              <w:t>158</w:t>
            </w:r>
            <w:r>
              <w:rPr>
                <w:rFonts w:hint="eastAsia" w:ascii="宋体" w:hAnsi="宋体" w:eastAsia="宋体" w:cs="宋体"/>
                <w:i w:val="0"/>
                <w:iCs w:val="0"/>
                <w:color w:val="000000"/>
                <w:kern w:val="0"/>
                <w:sz w:val="20"/>
                <w:szCs w:val="20"/>
                <w:u w:val="none"/>
                <w:lang w:val="en-US" w:eastAsia="zh-CN" w:bidi="ar"/>
              </w:rPr>
              <w:t>号兴龙嘉园第</w:t>
            </w:r>
            <w:r>
              <w:rPr>
                <w:rStyle w:val="21"/>
                <w:rFonts w:eastAsia="宋体"/>
                <w:lang w:val="en-US" w:eastAsia="zh-CN" w:bidi="ar"/>
              </w:rPr>
              <w:t>4</w:t>
            </w:r>
            <w:r>
              <w:rPr>
                <w:rFonts w:hint="eastAsia" w:ascii="宋体" w:hAnsi="宋体" w:eastAsia="宋体" w:cs="宋体"/>
                <w:i w:val="0"/>
                <w:iCs w:val="0"/>
                <w:color w:val="000000"/>
                <w:kern w:val="0"/>
                <w:sz w:val="20"/>
                <w:szCs w:val="20"/>
                <w:u w:val="none"/>
                <w:lang w:val="en-US" w:eastAsia="zh-CN" w:bidi="ar"/>
              </w:rPr>
              <w:t>幢</w:t>
            </w:r>
            <w:r>
              <w:rPr>
                <w:rStyle w:val="21"/>
                <w:rFonts w:eastAsia="宋体"/>
                <w:lang w:val="en-US" w:eastAsia="zh-CN" w:bidi="ar"/>
              </w:rPr>
              <w:t>10</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刘长喜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13457252846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柳城县龙头镇志成家电商行</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柳城县龙头镇新市场内</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预包装食品（不含冷藏冷冻食品）销售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全小芳</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13878244440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柳州市澳华石油液化气有限责任公司俊杰液化气供应点</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预包装食品（不含冷藏冷冻食品）销售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陈俊杰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13788627631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韦柳媛</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食品摊贩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柳城县龙头镇农贸市场</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摆摊设点销售食品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韦柳媛</w:t>
            </w:r>
            <w:r>
              <w:rPr>
                <w:rStyle w:val="21"/>
                <w:rFonts w:eastAsia="宋体"/>
                <w:lang w:val="en-US" w:eastAsia="zh-CN" w:bidi="ar"/>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18276840976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严慧周</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食品摊贩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柳城县龙头镇农贸市场</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摆摊设点销售食品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严慧周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18178825337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朱培凡</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食品摊贩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柳城县龙头镇农贸市场内</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摆摊设点销售食品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21"/>
                <w:rFonts w:eastAsia="宋体"/>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朱培凡</w:t>
            </w:r>
            <w:r>
              <w:rPr>
                <w:rStyle w:val="21"/>
                <w:rFonts w:eastAsia="宋体"/>
                <w:lang w:val="en-US" w:eastAsia="zh-CN" w:bidi="ar"/>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15224667608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叶萍</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食品摊贩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柳城县龙头镇农贸市场</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摆摊设点销售食品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18377249631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龙小姣</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食品摊贩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柳城县龙头镇农贸市场</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摆摊设点销售食品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龙小姣</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18276208932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粟金松</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食品摊贩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柳城县龙头镇农贸市场</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摆摊设点销售食品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粟金松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18878916505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唐达凤</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食品摊贩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柳城县龙头镇农贸市场</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摆摊设点销售食品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唐达凤</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18878209862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粟柳荣</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食品摊贩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柳城县龙头镇农贸市场</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摆摊设点销售食品 ; 现场制售食品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粟柳荣</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13197621084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欧秀莲</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食品摊贩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龙头市场内</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摆摊设点销售食品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欧秀莲</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18977212445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柳城县龙头镇云华米粉批零点</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食品摊贩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柳城县龙头镇农贸市场</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摆摊设点销售食品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王德权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13768021573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王铸柱</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食品摊贩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柳城县龙头镇龙头市场</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摆摊设点销售食品 ; 现场制售食品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王铸柱</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14793893995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王素萍</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龙头社区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13788626546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副支书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柳城县龙头镇姚王食府</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柳城县龙头镇龙头村蒙村屯（村委办公楼附属楼）</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覃杨芳</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13878102772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刘建新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龙头村委</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18299496590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柳城县龙头镇茉莉餐饮店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柳城县龙头镇龙头街</w:t>
            </w:r>
            <w:r>
              <w:rPr>
                <w:rStyle w:val="21"/>
                <w:rFonts w:eastAsia="宋体"/>
                <w:lang w:val="en-US" w:eastAsia="zh-CN" w:bidi="ar"/>
              </w:rPr>
              <w:t>97</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预包装食品（含冷藏冷冻食品）销售,散装食品（含冷藏冷冻食品）销售,保健食品,热食类食品制售,冷食类食品制售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徐秋群</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13788629034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刘建新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龙头村委</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18299496590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柳城县龙头镇龙头村民委岭脚屯美英商店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柳城县龙头镇龙头村民委蒙村</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散装食品（不含冷藏冷冻食品）销售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黄美英</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13687804459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刘建新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龙头村委</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18299496590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柳城县龙头镇小姣日杂店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柳城县龙头镇龙头村姚村屯</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预包装食品（不含冷藏冷冻食品）销售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白酒销售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啤酒销售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龙小姣</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18276208932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刘建新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龙头村委</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18299496590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4"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柳城县龙头镇青莲百货店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柳城县龙头镇龙头村蒙村屯</w:t>
            </w:r>
            <w:r>
              <w:rPr>
                <w:rStyle w:val="21"/>
                <w:rFonts w:eastAsia="宋体"/>
                <w:lang w:val="en-US" w:eastAsia="zh-CN" w:bidi="ar"/>
              </w:rPr>
              <w:t>85</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银雪莲</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13481260093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刘建新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龙头村委</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18299496590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柳城县龙头中心小学顺天小学食堂</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码头村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柳城县龙头镇码头村</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李文飞</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15224668909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欧兴福</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码头村委</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13633022995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柳城县龙头镇顺天小学幼儿园</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码头村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柳城县龙头镇码头村</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吴兰芬</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18177238595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欧兴福</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码头村委</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13633022995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柳城县龙头中心小学隆水小学食堂</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隆水村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柳城县龙头镇隆水村腰古屯</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王卢华</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19197621978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张凤英</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隆水村委</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18157257696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柳城县龙头镇张慧日杂店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隆水村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柳城县龙头镇隆水村鸡笼坝4号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预包装食品（不含冷藏冷冻食品）销售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白酒销售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啤酒销售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张慧</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18178211876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张凤英</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隆水村委</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18157257696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4"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柳城县龙头镇东亮百货店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隆水村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柳城县龙头镇倒水村大畲屯</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白酒销售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啤酒销售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吕东亮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18867067372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张凤英</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隆水村委</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18157257696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柳城县龙头中心小学伏虎小学食堂</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伏虎村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柳城县龙头镇伏虎小学</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刘祥威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18977218398</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罗金平</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伏虎村委</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15878271743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监委会主任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柳城县龙头镇伏虎幼儿园</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伏虎村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柳城县龙头镇伏虎小学</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韦柳琼</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18378037290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罗金平</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伏虎村委</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15878271743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监委会主任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柳城县龙头中心小学希望佳用小学食堂</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餐饮企业</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田厂村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柳城县龙头镇田厂村上田屯</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热食类食品制售</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王玉金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18378027136</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杨华</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田厂村委</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13768024023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柳城县龙头镇科哥食品店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田厂村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柳城县龙头镇田厂村上田屯32号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钟日科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14793887489</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杨华</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田厂村委</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13768024023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8"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柳城县龙头镇青达商店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食品销售经营者</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田厂村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柳城县龙头镇田厂村民委上仁屯</w:t>
            </w:r>
            <w:r>
              <w:rPr>
                <w:rStyle w:val="21"/>
                <w:rFonts w:eastAsia="宋体"/>
                <w:lang w:val="en-US" w:eastAsia="zh-CN" w:bidi="ar"/>
              </w:rPr>
              <w:t>9</w:t>
            </w:r>
            <w:r>
              <w:rPr>
                <w:rFonts w:hint="eastAsia" w:ascii="宋体" w:hAnsi="宋体" w:eastAsia="宋体" w:cs="宋体"/>
                <w:i w:val="0"/>
                <w:iCs w:val="0"/>
                <w:color w:val="000000"/>
                <w:kern w:val="0"/>
                <w:sz w:val="20"/>
                <w:szCs w:val="20"/>
                <w:u w:val="none"/>
                <w:lang w:val="en-US" w:eastAsia="zh-CN" w:bidi="ar"/>
              </w:rPr>
              <w:t>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预包装食品（含冷藏冷冻食品）销售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散装食品（含冷藏冷冻食品）销售</w:t>
            </w:r>
            <w:r>
              <w:rPr>
                <w:rStyle w:val="21"/>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保健食品</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王达青</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13978244261</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杨华</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田厂村委</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13768024023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支书、主任</w:t>
            </w:r>
          </w:p>
        </w:tc>
      </w:tr>
    </w:tbl>
    <w:p>
      <w:pPr>
        <w:pStyle w:val="2"/>
        <w:rPr>
          <w:rFonts w:hint="default"/>
        </w:rPr>
      </w:pPr>
    </w:p>
    <w:sectPr>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18"/>
        <w:lang w:val="en-US" w:eastAsia="zh-CN" w:bidi="ar-SA"/>
      </w:rPr>
      <w:pict>
        <v:rect id="_x0000_s2049"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DBiNmI3MDYzY2ZmYzg4MDc2N2U0MWQyODUwMzkxYTIifQ=="/>
  </w:docVars>
  <w:rsids>
    <w:rsidRoot w:val="00000000"/>
    <w:rsid w:val="0D7A4356"/>
    <w:rsid w:val="0F312628"/>
    <w:rsid w:val="143A380E"/>
    <w:rsid w:val="30E338BA"/>
    <w:rsid w:val="39705EF4"/>
    <w:rsid w:val="3B1B4458"/>
    <w:rsid w:val="3FD10C13"/>
    <w:rsid w:val="69902B8F"/>
    <w:rsid w:val="73392FB2"/>
    <w:rsid w:val="755C398D"/>
    <w:rsid w:val="78B43367"/>
    <w:rsid w:val="78B95DFB"/>
    <w:rsid w:val="7CD252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autoSpaceDE w:val="0"/>
      <w:autoSpaceDN w:val="0"/>
      <w:adjustRightInd w:val="0"/>
      <w:ind w:left="4609"/>
      <w:jc w:val="left"/>
      <w:outlineLvl w:val="0"/>
    </w:pPr>
    <w:rPr>
      <w:rFonts w:ascii="方正小标宋简体" w:hAnsi="Times New Roman" w:eastAsia="方正小标宋简体" w:cs="方正小标宋简体"/>
      <w:kern w:val="0"/>
      <w:sz w:val="44"/>
      <w:szCs w:val="44"/>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5">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rPr>
  </w:style>
  <w:style w:type="character" w:default="1" w:styleId="11">
    <w:name w:val="Default Paragraph Font"/>
    <w:semiHidden/>
    <w:qFormat/>
    <w:uiPriority w:val="0"/>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6">
    <w:name w:val="Body Text First Indent"/>
    <w:basedOn w:val="7"/>
    <w:next w:val="7"/>
    <w:qFormat/>
    <w:uiPriority w:val="0"/>
    <w:pPr>
      <w:ind w:firstLine="720"/>
    </w:pPr>
  </w:style>
  <w:style w:type="paragraph" w:styleId="7">
    <w:name w:val="Body Text"/>
    <w:basedOn w:val="1"/>
    <w:next w:val="6"/>
    <w:qFormat/>
    <w:uiPriority w:val="99"/>
    <w:pPr>
      <w:spacing w:after="120"/>
    </w:pPr>
    <w:rPr>
      <w:rFonts w:ascii="Calibri" w:hAnsi="Calibri" w:eastAsia="仿宋_GB2312" w:cs="Times New Roman"/>
      <w:sz w:val="32"/>
      <w:szCs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character" w:styleId="12">
    <w:name w:val="page number"/>
    <w:basedOn w:val="11"/>
    <w:qFormat/>
    <w:uiPriority w:val="0"/>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6">
    <w:name w:val="_Style 4"/>
    <w:basedOn w:val="1"/>
    <w:next w:val="1"/>
    <w:qFormat/>
    <w:uiPriority w:val="0"/>
    <w:pPr>
      <w:wordWrap w:val="0"/>
      <w:spacing w:before="360" w:after="360"/>
      <w:ind w:left="950" w:right="950"/>
      <w:jc w:val="center"/>
    </w:pPr>
    <w:rPr>
      <w:rFonts w:ascii="Times New Roman" w:hAnsi="Times New Roman"/>
      <w:i/>
    </w:rPr>
  </w:style>
  <w:style w:type="paragraph" w:customStyle="1" w:styleId="17">
    <w:name w:val="内文"/>
    <w:link w:val="18"/>
    <w:qFormat/>
    <w:uiPriority w:val="0"/>
    <w:pPr>
      <w:adjustRightInd w:val="0"/>
      <w:snapToGrid w:val="0"/>
      <w:spacing w:line="600" w:lineRule="exact"/>
      <w:ind w:firstLine="640" w:firstLineChars="200"/>
    </w:pPr>
    <w:rPr>
      <w:rFonts w:ascii="仿宋_GB2312" w:hAnsi="仿宋_GB2312" w:eastAsia="仿宋_GB2312" w:cs="Times New Roman"/>
      <w:color w:val="000000"/>
      <w:sz w:val="32"/>
      <w:szCs w:val="32"/>
      <w:lang w:val="en-US" w:eastAsia="zh-CN" w:bidi="ar-SA"/>
    </w:rPr>
  </w:style>
  <w:style w:type="character" w:customStyle="1" w:styleId="18">
    <w:name w:val="内文 Char"/>
    <w:basedOn w:val="11"/>
    <w:link w:val="17"/>
    <w:qFormat/>
    <w:uiPriority w:val="0"/>
    <w:rPr>
      <w:rFonts w:ascii="仿宋_GB2312" w:hAnsi="仿宋_GB2312" w:eastAsia="仿宋_GB2312"/>
      <w:color w:val="000000"/>
      <w:sz w:val="32"/>
      <w:szCs w:val="32"/>
    </w:rPr>
  </w:style>
  <w:style w:type="character" w:customStyle="1" w:styleId="19">
    <w:name w:val="font11"/>
    <w:basedOn w:val="11"/>
    <w:uiPriority w:val="0"/>
    <w:rPr>
      <w:rFonts w:hint="default" w:ascii="Arial" w:hAnsi="Arial" w:cs="Arial"/>
      <w:color w:val="000000"/>
      <w:sz w:val="20"/>
      <w:szCs w:val="20"/>
      <w:u w:val="none"/>
    </w:rPr>
  </w:style>
  <w:style w:type="character" w:customStyle="1" w:styleId="20">
    <w:name w:val="font31"/>
    <w:basedOn w:val="11"/>
    <w:qFormat/>
    <w:uiPriority w:val="0"/>
    <w:rPr>
      <w:rFonts w:hint="eastAsia" w:ascii="宋体" w:hAnsi="宋体" w:eastAsia="宋体" w:cs="宋体"/>
      <w:color w:val="000000"/>
      <w:sz w:val="20"/>
      <w:szCs w:val="20"/>
      <w:u w:val="none"/>
    </w:rPr>
  </w:style>
  <w:style w:type="character" w:customStyle="1" w:styleId="21">
    <w:name w:val="font41"/>
    <w:basedOn w:val="11"/>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8" textRotate="1"/>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2949</Words>
  <Characters>2987</Characters>
  <Lines>0</Lines>
  <Paragraphs>0</Paragraphs>
  <ScaleCrop>false</ScaleCrop>
  <LinksUpToDate>false</LinksUpToDate>
  <CharactersWithSpaces>3104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2021-04-07T07:34:00Z</dcterms:created>
  <dc:creator>典点思瑜</dc:creator>
  <cp:lastModifiedBy>Administrator</cp:lastModifiedBy>
  <cp:lastPrinted>2022-11-17T07:40:00Z</cp:lastPrinted>
  <dcterms:modified xsi:type="dcterms:W3CDTF">2022-11-17T09:24:09Z</dcterms:modified>
  <dc:title>〔2022〕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FA9D9F6B156B472EA885F6D9F05D62B5</vt:lpwstr>
  </property>
  <property fmtid="{D5CDD505-2E9C-101B-9397-08002B2CF9AE}" pid="4" name="KSOSaveFontToCloudKey">
    <vt:lpwstr>521292116_btnclosed</vt:lpwstr>
  </property>
</Properties>
</file>