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附件3</w:t>
      </w:r>
    </w:p>
    <w:p>
      <w:pPr>
        <w:pStyle w:val="2"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个人承诺书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0" w:lineRule="exact"/>
        <w:ind w:right="0"/>
        <w:textAlignment w:val="auto"/>
        <w:rPr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（经办机构名称）：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firstLine="585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本人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(身份证号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),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办理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u w:val="none"/>
          <w:lang w:val="en-US" w:eastAsia="zh-CN"/>
        </w:rPr>
        <w:t>依申请医疗救助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业务，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本人保证本次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申请的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医疗费用未享受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除基本医保、城乡居民大病保险（或职工大额医疗费用补助）外的其他补充医疗保险待遇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所述信息真实、准确、完整、有效，由此产生的一切法律责任均由本人承担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  <w:t>联系电话：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  <w:t>通讯地址：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firstLine="585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承诺人（签名、指印）：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 xml:space="preserve">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firstLine="585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 xml:space="preserve"> 年   月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 xml:space="preserve"> 日</w:t>
      </w:r>
    </w:p>
    <w:p>
      <w:pPr>
        <w:pStyle w:val="2"/>
        <w:spacing w:line="560" w:lineRule="exact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4"/>
        <w:rPr>
          <w:rFonts w:hint="eastAsia" w:ascii="方正小标宋简体" w:hAnsi="黑体" w:eastAsia="方正小标宋简体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F4010"/>
    <w:rsid w:val="1951696C"/>
    <w:rsid w:val="1AC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_GBK" w:hAnsi="方正小标宋_GBK" w:eastAsia="方正小标宋_GBK" w:cs="Times New Roman"/>
      <w:color w:val="000000"/>
      <w:sz w:val="24"/>
      <w:lang w:val="en-US" w:eastAsia="zh-CN" w:bidi="ar-SA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2023-03-22T07:14:00Z</dcterms:created>
  <dc:creator>Administrator</dc:creator>
  <cp:lastModifiedBy>Administrator</cp:lastModifiedBy>
  <dcterms:modified xsi:type="dcterms:W3CDTF">2023-05-10T03:40:44Z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2486F65737FA490BB3827BDD2C0BC7B5</vt:lpwstr>
  </property>
</Properties>
</file>