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</w:t>
      </w:r>
    </w:p>
    <w:p>
      <w:pPr>
        <w:spacing w:line="56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eastAsia="zh-CN"/>
        </w:rPr>
        <w:t>柳城县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重度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残疾人家庭无障碍改造情况明细表</w:t>
      </w:r>
    </w:p>
    <w:bookmarkEnd w:id="0"/>
    <w:p>
      <w:p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乡（镇）（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负责人：              填表人：         日期：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75"/>
        <w:gridCol w:w="2693"/>
        <w:gridCol w:w="3116"/>
        <w:gridCol w:w="2361"/>
        <w:gridCol w:w="1807"/>
        <w:gridCol w:w="177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残疾人证号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改造内容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所需资金（元）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（此表由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</w:rPr>
        <w:t>级残联对已完成改造户进行统计填报，并加盖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</w:rPr>
        <w:t>级残联公章。）</w:t>
      </w:r>
    </w:p>
    <w:p>
      <w:pPr>
        <w:adjustRightInd w:val="0"/>
        <w:snapToGrid w:val="0"/>
        <w:spacing w:line="3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6838" w:h="11906" w:orient="landscape"/>
          <w:pgMar w:top="1588" w:right="1418" w:bottom="1418" w:left="1361" w:header="851" w:footer="1474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04B51C0"/>
    <w:rsid w:val="104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119</Characters>
  <Lines>0</Lines>
  <Paragraphs>0</Paragraphs>
  <TotalTime>0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2023-04-14T10:13:00Z</dcterms:created>
  <dc:creator>Vicky</dc:creator>
  <cp:lastModifiedBy>Vicky</cp:lastModifiedBy>
  <dcterms:modified xsi:type="dcterms:W3CDTF">2023-04-14T10:13:30Z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0C4C093542C94F649AD26A465953C712_11</vt:lpwstr>
  </property>
</Properties>
</file>