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2022年度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基层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工会决算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汇总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填报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相关说明及注意事项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下载及安装单机版软件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单机版下载地址：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https://ghcwyth.acftu.org:9000 或https://ghcwyth.acftu.org/。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注意：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安装系统不支持国产电脑，且要求操作系统为win7以上。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按照《决算汇总平台（基层工会单机版）操作指南》步骤进行下载安装，</w:t>
      </w:r>
      <w:r>
        <w:rPr>
          <w:rFonts w:hint="default" w:ascii="Times New Roman" w:hAnsi="Times New Roman" w:eastAsia="仿宋_GB2312" w:cs="Times New Roman"/>
          <w:b/>
          <w:bCs/>
          <w:color w:val="FF0000"/>
          <w:kern w:val="0"/>
          <w:sz w:val="32"/>
          <w:szCs w:val="32"/>
          <w:lang w:val="en-US" w:eastAsia="zh-CN" w:bidi="ar"/>
        </w:rPr>
        <w:t>安装后若打开无反应，尝试右击</w:t>
      </w:r>
      <w:r>
        <w:rPr>
          <w:rFonts w:hint="eastAsia" w:ascii="Times New Roman" w:hAnsi="Times New Roman" w:eastAsia="仿宋_GB2312" w:cs="Times New Roman"/>
          <w:b/>
          <w:bCs/>
          <w:color w:val="FF0000"/>
          <w:kern w:val="0"/>
          <w:sz w:val="32"/>
          <w:szCs w:val="32"/>
          <w:lang w:val="en-US" w:eastAsia="zh-CN" w:bidi="ar"/>
        </w:rPr>
        <w:t>－</w:t>
      </w:r>
      <w:r>
        <w:rPr>
          <w:rFonts w:hint="default" w:ascii="Times New Roman" w:hAnsi="Times New Roman" w:eastAsia="仿宋_GB2312" w:cs="Times New Roman"/>
          <w:b/>
          <w:bCs/>
          <w:color w:val="FF0000"/>
          <w:kern w:val="0"/>
          <w:sz w:val="32"/>
          <w:szCs w:val="32"/>
          <w:lang w:val="en-US" w:eastAsia="zh-CN" w:bidi="ar"/>
        </w:rPr>
        <w:t>以管理员身份运行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二、相关单位信息填写说明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各工会首先填写单位基础信息，以此生成决算报表的封面信息，“*”号内容为必填项。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（一）单位名称：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填列工会的全称。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（二）预算层级：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各基层工会根据上级工会的层级进行选择。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如：上级工会为市总工会，则预算层级选择“地市级工会”。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（三）工会性质：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根据自身工会单位性质选择，一般是“基层工会”或“基层工会联合会”。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（四）是否代汇总填报：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若选“自行填报”，覆盖单位数量填“1”；若选“代编汇总填报”，覆盖单位数量据实填写。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（五）其他信息据实填写。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 xml:space="preserve">二、决算报表填报方法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各报表蓝色区域为填写区，黄色区域为自动汇总。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填写时注意数据保存。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 xml:space="preserve">（一）收入支出决算总表（主表1）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收入类：根据年度收支表据实填写。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支出类：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分三种维度填列，各基层工会统一对应在“工会资金”栏填。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维度一：支出按会计科目分类。按年度收支表据实填写。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2、维度二：支出按性质分类。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"/>
        </w:rPr>
        <w:t>因基层工会无基本支出，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则全部支出汇总填列在“二、项目支出”行次，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涉及基本建设类项目的将数据对应填列。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3、维度三：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"/>
        </w:rPr>
        <w:t>支出按经济科目分类。可参考以下分类填列：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（1）职工活动支出科目下的“会员活动支出”、职工互助险支出、维权支出科目下的“困难职工帮扶支出”“送温暖支出”及各类活动给予个人的奖励金等具体发放到个人的支出汇总填列“对个人和家庭的补助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（2）固定资产、无形资产以及在建工程方面支出的填列“资本性支出”。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（3）除以上事项外的其他事项支出均填列“商品和服务支出”，确实未能分类的也填列“商品和服务支出”。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注意：三种维度填列的支出合计数应一致。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结转和结余：年初结转结余、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 w:bidi="ar"/>
        </w:rPr>
        <w:t>资金结转结余调整及变动、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本期收支差额、年末结转结余根据年度收支表据实填写。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 xml:space="preserve">（二）支出明细决算表（主表2）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各基层工会可参照前述（主表1支出类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－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>维度三）的分类方式进一步细化经济分类科目，如实在不能细分的，属“商品和服务支出”的均列到“其他商品和服务支出”下，属“对个人和家庭补助”的均列到“其他对个人和家庭的补助”下。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（三）资产负债表（主表4）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按年末工会资产负债表据实填写。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32"/>
          <w:szCs w:val="32"/>
          <w:lang w:val="en-US" w:eastAsia="zh-CN" w:bidi="ar"/>
        </w:rPr>
        <w:t>基本情况表（附表1）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1.单位编制人数：基层工会不用填。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2.年末实有人数：填写本工会工作人员的年末数，填“行政负担”栏。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3.财会人员人数：填写负责本工会财务的人员数量，填“行政负担”栏。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4.离退休人员：基层工会一般不用填。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5.房屋建筑面积、土地占用面积：填列属于工会产权的房屋和土地面积，以房产证、土地使用证为准，若不属于工会占的可不填或填０。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 xml:space="preserve">   三、审核上报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各报表间已设定数据逻辑关系，填写完毕后需点击“数据审核”，状态为“错误”的数据要按照提示说明进行修改，全部通过后可生成上报文件导出上报。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543C90"/>
    <w:multiLevelType w:val="singleLevel"/>
    <w:tmpl w:val="A5543C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1D1296F"/>
    <w:multiLevelType w:val="singleLevel"/>
    <w:tmpl w:val="E1D1296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16FC852"/>
    <w:multiLevelType w:val="singleLevel"/>
    <w:tmpl w:val="516FC8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ZjcxYjIzOWIyZWUzNzU2NDIwNjI4YTMzNWQ1YjEifQ=="/>
  </w:docVars>
  <w:rsids>
    <w:rsidRoot w:val="00000000"/>
    <w:rsid w:val="00144231"/>
    <w:rsid w:val="018C1DC3"/>
    <w:rsid w:val="03050EB8"/>
    <w:rsid w:val="033250C0"/>
    <w:rsid w:val="03991DF6"/>
    <w:rsid w:val="0531352A"/>
    <w:rsid w:val="054D2E98"/>
    <w:rsid w:val="06EE63BC"/>
    <w:rsid w:val="09DF42DA"/>
    <w:rsid w:val="0A1B3DD0"/>
    <w:rsid w:val="0A454A85"/>
    <w:rsid w:val="0B633415"/>
    <w:rsid w:val="0BC22406"/>
    <w:rsid w:val="0D4A496B"/>
    <w:rsid w:val="0E9D0F97"/>
    <w:rsid w:val="10DE35A0"/>
    <w:rsid w:val="12A07FC1"/>
    <w:rsid w:val="13AB65D9"/>
    <w:rsid w:val="14171240"/>
    <w:rsid w:val="144902EA"/>
    <w:rsid w:val="17425580"/>
    <w:rsid w:val="1872064A"/>
    <w:rsid w:val="199E1ABC"/>
    <w:rsid w:val="1A836847"/>
    <w:rsid w:val="1B3B7981"/>
    <w:rsid w:val="1E692998"/>
    <w:rsid w:val="1F180379"/>
    <w:rsid w:val="1F234842"/>
    <w:rsid w:val="1FF951AC"/>
    <w:rsid w:val="218E68BA"/>
    <w:rsid w:val="245B0CD5"/>
    <w:rsid w:val="24BE74B6"/>
    <w:rsid w:val="26147F1F"/>
    <w:rsid w:val="26DA24FE"/>
    <w:rsid w:val="28ED0E6B"/>
    <w:rsid w:val="294131A4"/>
    <w:rsid w:val="29445A87"/>
    <w:rsid w:val="2A335FD5"/>
    <w:rsid w:val="2A3C1C5B"/>
    <w:rsid w:val="2B7F0F58"/>
    <w:rsid w:val="2F875DDB"/>
    <w:rsid w:val="36D8249B"/>
    <w:rsid w:val="37701926"/>
    <w:rsid w:val="38526CB0"/>
    <w:rsid w:val="38C56771"/>
    <w:rsid w:val="397D09AF"/>
    <w:rsid w:val="3A502A4B"/>
    <w:rsid w:val="3A6D4EA9"/>
    <w:rsid w:val="3B1D295B"/>
    <w:rsid w:val="3BBC1BB7"/>
    <w:rsid w:val="3D0C0513"/>
    <w:rsid w:val="3D5D45AD"/>
    <w:rsid w:val="3D69306B"/>
    <w:rsid w:val="3E952BDE"/>
    <w:rsid w:val="3FF35E0E"/>
    <w:rsid w:val="405B4ABB"/>
    <w:rsid w:val="41CF1657"/>
    <w:rsid w:val="4335673E"/>
    <w:rsid w:val="4340580E"/>
    <w:rsid w:val="442D5CB5"/>
    <w:rsid w:val="45D870F5"/>
    <w:rsid w:val="45FA5496"/>
    <w:rsid w:val="477356B7"/>
    <w:rsid w:val="47A02D3C"/>
    <w:rsid w:val="48372D58"/>
    <w:rsid w:val="494E2307"/>
    <w:rsid w:val="49B9337F"/>
    <w:rsid w:val="4CC11B5F"/>
    <w:rsid w:val="50050F2F"/>
    <w:rsid w:val="514C2F48"/>
    <w:rsid w:val="515F79A9"/>
    <w:rsid w:val="51B1799A"/>
    <w:rsid w:val="51BB1996"/>
    <w:rsid w:val="51FC6DA4"/>
    <w:rsid w:val="524724D6"/>
    <w:rsid w:val="52923265"/>
    <w:rsid w:val="52E1141A"/>
    <w:rsid w:val="54D41037"/>
    <w:rsid w:val="54EB6A7A"/>
    <w:rsid w:val="55620D75"/>
    <w:rsid w:val="56176978"/>
    <w:rsid w:val="56D54068"/>
    <w:rsid w:val="57F81C4D"/>
    <w:rsid w:val="58FA0183"/>
    <w:rsid w:val="5B57329D"/>
    <w:rsid w:val="5BC37842"/>
    <w:rsid w:val="5CFD7D2C"/>
    <w:rsid w:val="5D4F468B"/>
    <w:rsid w:val="5F046BAD"/>
    <w:rsid w:val="60C82547"/>
    <w:rsid w:val="620F4142"/>
    <w:rsid w:val="631D68C6"/>
    <w:rsid w:val="639F39D4"/>
    <w:rsid w:val="63B94AF2"/>
    <w:rsid w:val="63F11104"/>
    <w:rsid w:val="64243F39"/>
    <w:rsid w:val="65A66B1D"/>
    <w:rsid w:val="68E00D76"/>
    <w:rsid w:val="69543163"/>
    <w:rsid w:val="6AA924C3"/>
    <w:rsid w:val="6D0C1EF1"/>
    <w:rsid w:val="6D8A457D"/>
    <w:rsid w:val="6E873A42"/>
    <w:rsid w:val="6FA52B92"/>
    <w:rsid w:val="72224A54"/>
    <w:rsid w:val="72B91ACC"/>
    <w:rsid w:val="74F32D0B"/>
    <w:rsid w:val="767E5B78"/>
    <w:rsid w:val="777820D2"/>
    <w:rsid w:val="77F056E2"/>
    <w:rsid w:val="79FD4B66"/>
    <w:rsid w:val="7A4663BA"/>
    <w:rsid w:val="7A523156"/>
    <w:rsid w:val="7B8E707B"/>
    <w:rsid w:val="7BA934F5"/>
    <w:rsid w:val="7C130168"/>
    <w:rsid w:val="7DCA6EEB"/>
    <w:rsid w:val="7F9A585B"/>
    <w:rsid w:val="7FB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1204</Words>
  <Characters>1274</Characters>
  <Lines>0</Lines>
  <Paragraphs>0</Paragraphs>
  <TotalTime>4</TotalTime>
  <ScaleCrop>false</ScaleCrop>
  <LinksUpToDate>false</LinksUpToDate>
  <CharactersWithSpaces>1299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2023-03-31T01:18:00Z</dcterms:created>
  <dc:creator>Lenovo</dc:creator>
  <cp:lastModifiedBy>执子之手</cp:lastModifiedBy>
  <dcterms:modified xsi:type="dcterms:W3CDTF">2023-04-10T00:50:50Z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67918EA2A03A492B88732F37D8BD05FB</vt:lpwstr>
  </property>
</Properties>
</file>