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F83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****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（单位）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</w:t>
      </w:r>
    </w:p>
    <w:p w14:paraId="5BE71A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spacing w:val="-24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4"/>
          <w:kern w:val="2"/>
          <w:sz w:val="44"/>
          <w:szCs w:val="44"/>
          <w:lang w:val="en-US" w:eastAsia="zh-CN" w:bidi="ar-SA"/>
        </w:rPr>
        <w:t>经费审查委员会</w:t>
      </w:r>
    </w:p>
    <w:p w14:paraId="7695D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hAnsi="宋体" w:eastAsia="仿宋_GB2312"/>
          <w:sz w:val="32"/>
        </w:rPr>
        <w:pict>
          <v:line id="直线 5" o:spid="_x0000_s1026" o:spt="20" style="position:absolute;left:0pt;margin-left:10.75pt;margin-top:14.4pt;height:0pt;width:43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186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24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kern w:val="2"/>
          <w:sz w:val="44"/>
          <w:szCs w:val="44"/>
          <w:lang w:val="en-US" w:eastAsia="zh-CN" w:bidi="ar-SA"/>
        </w:rPr>
        <w:t>关于审议2025年****工会工作委员会</w:t>
      </w:r>
    </w:p>
    <w:p w14:paraId="542E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kern w:val="2"/>
          <w:sz w:val="44"/>
          <w:szCs w:val="44"/>
          <w:lang w:val="en-US" w:eastAsia="zh-CN" w:bidi="ar-SA"/>
        </w:rPr>
        <w:t>本级经费收支预算的决议</w:t>
      </w:r>
    </w:p>
    <w:p w14:paraId="4003F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仿宋_GB2312" w:eastAsia="仿宋_GB2312"/>
          <w:spacing w:val="-8"/>
          <w:sz w:val="30"/>
        </w:rPr>
      </w:pPr>
    </w:p>
    <w:p w14:paraId="51AFB4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（**年**月**日****工会经费审查委员会全体会议通过）</w:t>
      </w:r>
    </w:p>
    <w:p w14:paraId="66EDB3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**年**月**日，****工会经费审查委员会在****召开全体会议。会议审议了****年度****工会本级经费收支预算。委员们认为****年度****工会本级经费收支预算贯彻了“统筹兼顾、量入为出、收支平衡，略有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”的原则，各项收支预算按照自治区总工会《基层工会经费收支管理实施办法》精神执行，按照会费收入的三倍内做好会员春秋游、电影票和音乐会门票等活动项目，按照留成经费额度做了会员福利发放预算，符合工会经费服务职工原则，同时采纳了经审会关于加大工会维权工作力度，增加了职工活动的次数，实事求是、符合工作实际。出席会议的委员一致同意**年**工会本级经费收支预算。</w:t>
      </w:r>
    </w:p>
    <w:p w14:paraId="71BEBC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D099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</w:p>
    <w:p w14:paraId="6E26D4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****工会经费审查委员会</w:t>
      </w:r>
    </w:p>
    <w:p w14:paraId="724B1E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**年**月**日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kMzQ3NDQ2NmRjMzYzYTA3MDc4NmZkZmM5Y2E4ZTIifQ=="/>
  </w:docVars>
  <w:rsids>
    <w:rsidRoot w:val="004B3503"/>
    <w:rsid w:val="0003260C"/>
    <w:rsid w:val="000A09D8"/>
    <w:rsid w:val="004B3503"/>
    <w:rsid w:val="005D7690"/>
    <w:rsid w:val="00606313"/>
    <w:rsid w:val="0076266B"/>
    <w:rsid w:val="0085570F"/>
    <w:rsid w:val="00DC19B1"/>
    <w:rsid w:val="00E351AA"/>
    <w:rsid w:val="00EB6EC7"/>
    <w:rsid w:val="24B429F4"/>
    <w:rsid w:val="42C753C2"/>
    <w:rsid w:val="48B139CE"/>
    <w:rsid w:val="66A84AB8"/>
    <w:rsid w:val="77B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autoRedefine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link w:val="10"/>
    <w:qFormat/>
    <w:uiPriority w:val="0"/>
    <w:pPr>
      <w:jc w:val="center"/>
    </w:pPr>
    <w:rPr>
      <w:rFonts w:ascii="华文新魏" w:eastAsia="华文新魏"/>
      <w:b/>
      <w:bCs/>
      <w:spacing w:val="-24"/>
      <w:sz w:val="52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正文文本 Char"/>
    <w:basedOn w:val="9"/>
    <w:link w:val="4"/>
    <w:qFormat/>
    <w:uiPriority w:val="0"/>
    <w:rPr>
      <w:rFonts w:ascii="华文新魏" w:hAnsi="Times New Roman" w:eastAsia="华文新魏" w:cs="Times New Roman"/>
      <w:b/>
      <w:bCs/>
      <w:spacing w:val="-24"/>
      <w:sz w:val="52"/>
      <w:szCs w:val="24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385</Characters>
  <Lines>3</Lines>
  <Paragraphs>1</Paragraphs>
  <TotalTime>5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2019-05-14T02:30:00Z</dcterms:created>
  <dc:creator>Windows 用户</dc:creator>
  <cp:lastModifiedBy>君</cp:lastModifiedBy>
  <dcterms:modified xsi:type="dcterms:W3CDTF">2025-02-20T08:55:11Z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763A13E787A144DB802D1A6791538790_12</vt:lpwstr>
  </property>
  <property fmtid="{D5CDD505-2E9C-101B-9397-08002B2CF9AE}" pid="4" name="KSOTemplateDocerSaveRecord">
    <vt:lpwstr>eyJoZGlkIjoiMDBkMzQ3NDQ2NmRjMzYzYTA3MDc4NmZkZmM5Y2E4ZTIiLCJ1c2VySWQiOiIxMTM5Mjk4MjkyIn0=</vt:lpwstr>
  </property>
</Properties>
</file>