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ind w:firstLine="630" w:firstLineChars="197"/>
        <w:jc w:val="both"/>
        <w:rPr>
          <w:rFonts w:hint="eastAsia" w:ascii="Times New Roman" w:eastAsia="方正仿宋_GBK"/>
          <w:b w:val="0"/>
          <w:spacing w:val="0"/>
          <w:sz w:val="32"/>
          <w:szCs w:val="32"/>
        </w:rPr>
      </w:pPr>
    </w:p>
    <w:p>
      <w:pPr>
        <w:pStyle w:val="2"/>
        <w:spacing w:line="570" w:lineRule="exact"/>
        <w:ind w:firstLine="630" w:firstLineChars="197"/>
        <w:jc w:val="both"/>
        <w:rPr>
          <w:rFonts w:ascii="Times New Roman" w:eastAsia="方正仿宋_GBK"/>
          <w:b w:val="0"/>
          <w:spacing w:val="0"/>
          <w:sz w:val="32"/>
          <w:szCs w:val="32"/>
        </w:rPr>
      </w:pPr>
    </w:p>
    <w:p>
      <w:pPr>
        <w:pStyle w:val="2"/>
        <w:spacing w:line="720" w:lineRule="exact"/>
        <w:rPr>
          <w:rFonts w:hint="eastAsia" w:ascii="方正姚体_GBK" w:eastAsia="方正姚体_GBK"/>
          <w:b w:val="0"/>
          <w:spacing w:val="0"/>
          <w:sz w:val="60"/>
          <w:lang w:eastAsia="zh-CN"/>
        </w:rPr>
      </w:pPr>
      <w:r>
        <w:rPr>
          <w:rFonts w:hint="eastAsia" w:ascii="方正姚体_GBK" w:eastAsia="方正姚体_GBK"/>
          <w:b w:val="0"/>
          <w:spacing w:val="0"/>
          <w:sz w:val="60"/>
        </w:rPr>
        <w:t>******</w:t>
      </w:r>
    </w:p>
    <w:p>
      <w:pPr>
        <w:pStyle w:val="2"/>
        <w:spacing w:line="720" w:lineRule="exact"/>
        <w:rPr>
          <w:rFonts w:ascii="方正姚体_GBK" w:eastAsia="方正姚体_GBK"/>
          <w:spacing w:val="0"/>
          <w:sz w:val="72"/>
        </w:rPr>
      </w:pPr>
      <w:r>
        <w:rPr>
          <w:rFonts w:hint="eastAsia" w:ascii="方正姚体_GBK" w:eastAsia="方正姚体_GBK"/>
          <w:spacing w:val="0"/>
          <w:sz w:val="60"/>
        </w:rPr>
        <w:t>工会经费审查委员会</w:t>
      </w:r>
    </w:p>
    <w:p>
      <w:pPr>
        <w:spacing w:line="720" w:lineRule="exact"/>
        <w:jc w:val="center"/>
        <w:rPr>
          <w:rFonts w:ascii="仿宋_GB2312" w:hAnsi="宋体" w:eastAsia="仿宋_GB2312"/>
          <w:sz w:val="30"/>
        </w:rPr>
      </w:pPr>
    </w:p>
    <w:p>
      <w:pPr>
        <w:spacing w:line="720" w:lineRule="exact"/>
        <w:rPr>
          <w:rFonts w:ascii="仿宋_GB2312" w:eastAsia="仿宋_GB2312"/>
          <w:sz w:val="32"/>
          <w:u w:val="single"/>
        </w:rPr>
      </w:pPr>
      <w:r>
        <w:pict>
          <v:line id="直线 7" o:spid="_x0000_s1026" o:spt="20" style="position:absolute;left:0pt;margin-left:0pt;margin-top:7.8pt;height:0pt;width:43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关于审议通过****（单位）工会****年工会经费支出预算调整方案的决议</w:t>
      </w:r>
    </w:p>
    <w:p>
      <w:pPr>
        <w:spacing w:line="570" w:lineRule="exact"/>
        <w:jc w:val="center"/>
        <w:rPr>
          <w:rFonts w:eastAsia="方正楷体_GBK"/>
          <w:bCs/>
          <w:sz w:val="32"/>
          <w:szCs w:val="32"/>
        </w:rPr>
      </w:pPr>
      <w:r>
        <w:rPr>
          <w:rFonts w:hint="eastAsia" w:eastAsia="方正楷体_GBK"/>
          <w:bCs/>
          <w:sz w:val="32"/>
          <w:szCs w:val="32"/>
        </w:rPr>
        <w:t>（</w:t>
      </w:r>
      <w:r>
        <w:rPr>
          <w:rFonts w:eastAsia="方正楷体_GBK"/>
          <w:bCs/>
          <w:sz w:val="32"/>
          <w:szCs w:val="32"/>
        </w:rPr>
        <w:t>**</w:t>
      </w:r>
      <w:r>
        <w:rPr>
          <w:rFonts w:hint="eastAsia" w:eastAsia="方正楷体_GBK"/>
          <w:bCs/>
          <w:sz w:val="32"/>
          <w:szCs w:val="32"/>
        </w:rPr>
        <w:t>年</w:t>
      </w:r>
      <w:r>
        <w:rPr>
          <w:rFonts w:eastAsia="方正楷体_GBK"/>
          <w:bCs/>
          <w:sz w:val="32"/>
          <w:szCs w:val="32"/>
        </w:rPr>
        <w:t>**</w:t>
      </w:r>
      <w:r>
        <w:rPr>
          <w:rFonts w:hint="eastAsia" w:eastAsia="方正楷体_GBK"/>
          <w:bCs/>
          <w:sz w:val="32"/>
          <w:szCs w:val="32"/>
        </w:rPr>
        <w:t>月</w:t>
      </w:r>
      <w:r>
        <w:rPr>
          <w:rFonts w:eastAsia="方正楷体_GBK"/>
          <w:bCs/>
          <w:sz w:val="32"/>
          <w:szCs w:val="32"/>
        </w:rPr>
        <w:t>**</w:t>
      </w:r>
      <w:r>
        <w:rPr>
          <w:rFonts w:hint="eastAsia" w:eastAsia="方正楷体_GBK"/>
          <w:bCs/>
          <w:sz w:val="32"/>
          <w:szCs w:val="32"/>
        </w:rPr>
        <w:t>日</w:t>
      </w:r>
      <w:r>
        <w:rPr>
          <w:rFonts w:eastAsia="方正楷体_GBK"/>
          <w:bCs/>
          <w:sz w:val="32"/>
          <w:szCs w:val="32"/>
        </w:rPr>
        <w:t>****</w:t>
      </w:r>
      <w:r>
        <w:rPr>
          <w:rFonts w:hint="eastAsia" w:eastAsia="方正楷体_GBK"/>
          <w:bCs/>
          <w:sz w:val="32"/>
          <w:szCs w:val="32"/>
        </w:rPr>
        <w:t>工会经费审查委员会全体会议通过）</w:t>
      </w:r>
    </w:p>
    <w:p>
      <w:pPr>
        <w:spacing w:line="570" w:lineRule="exact"/>
        <w:rPr>
          <w:rFonts w:eastAsia="方正仿宋_GBK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**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**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**</w:t>
      </w:r>
      <w:r>
        <w:rPr>
          <w:rFonts w:hint="eastAsia" w:eastAsia="方正仿宋_GBK"/>
          <w:sz w:val="32"/>
          <w:szCs w:val="32"/>
        </w:rPr>
        <w:t>日，</w:t>
      </w:r>
      <w:r>
        <w:rPr>
          <w:rFonts w:eastAsia="方正仿宋_GBK"/>
          <w:sz w:val="32"/>
          <w:szCs w:val="32"/>
        </w:rPr>
        <w:t>****</w:t>
      </w:r>
      <w:r>
        <w:rPr>
          <w:rFonts w:hint="eastAsia" w:eastAsia="方正仿宋_GBK"/>
          <w:sz w:val="32"/>
          <w:szCs w:val="32"/>
        </w:rPr>
        <w:t>（单位）工会经费审查委员会在</w:t>
      </w:r>
      <w:r>
        <w:rPr>
          <w:rFonts w:eastAsia="方正仿宋_GBK"/>
          <w:sz w:val="32"/>
          <w:szCs w:val="32"/>
        </w:rPr>
        <w:t>****</w:t>
      </w:r>
      <w:r>
        <w:rPr>
          <w:rFonts w:hint="eastAsia" w:eastAsia="方正仿宋_GBK"/>
          <w:sz w:val="32"/>
          <w:szCs w:val="32"/>
        </w:rPr>
        <w:t>召开全体会议。会议审议了《</w:t>
      </w:r>
      <w:r>
        <w:rPr>
          <w:rFonts w:eastAsia="方正仿宋_GBK"/>
          <w:sz w:val="32"/>
          <w:szCs w:val="32"/>
        </w:rPr>
        <w:t>****</w:t>
      </w:r>
      <w:r>
        <w:rPr>
          <w:rFonts w:hint="eastAsia" w:eastAsia="方正仿宋_GBK"/>
          <w:sz w:val="32"/>
          <w:szCs w:val="32"/>
        </w:rPr>
        <w:t>年度工会经费支出预算调整报告》。委员们认为《</w:t>
      </w:r>
      <w:r>
        <w:rPr>
          <w:rFonts w:eastAsia="方正仿宋_GBK"/>
          <w:sz w:val="32"/>
          <w:szCs w:val="32"/>
        </w:rPr>
        <w:t>****</w:t>
      </w:r>
      <w:r>
        <w:rPr>
          <w:rFonts w:hint="eastAsia" w:eastAsia="方正仿宋_GBK"/>
          <w:sz w:val="32"/>
          <w:szCs w:val="32"/>
        </w:rPr>
        <w:t>年度工会经费支出预算调整报告》实事求是、符合工作实际，调整的预算科学合理，为下一年的预算编制打下了良好的基础。出席会议的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委员一致同意</w:t>
      </w:r>
      <w:r>
        <w:rPr>
          <w:rFonts w:eastAsia="方正仿宋_GBK"/>
          <w:sz w:val="32"/>
          <w:szCs w:val="32"/>
        </w:rPr>
        <w:t>****</w:t>
      </w:r>
      <w:r>
        <w:rPr>
          <w:rFonts w:hint="eastAsia" w:eastAsia="方正仿宋_GBK"/>
          <w:sz w:val="32"/>
          <w:szCs w:val="32"/>
        </w:rPr>
        <w:t>年工会经费预算调整方案。</w:t>
      </w:r>
    </w:p>
    <w:p>
      <w:pPr>
        <w:spacing w:line="570" w:lineRule="exact"/>
      </w:pPr>
    </w:p>
    <w:p>
      <w:pPr>
        <w:widowControl/>
        <w:spacing w:line="570" w:lineRule="exac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                      </w:t>
      </w:r>
    </w:p>
    <w:p>
      <w:pPr>
        <w:spacing w:line="570" w:lineRule="exact"/>
        <w:ind w:firstLine="601"/>
        <w:jc w:val="right"/>
        <w:rPr>
          <w:rFonts w:eastAsia="方正仿宋_GBK"/>
          <w:b/>
          <w:sz w:val="32"/>
          <w:szCs w:val="32"/>
        </w:rPr>
      </w:pPr>
      <w:r>
        <w:rPr>
          <w:rFonts w:eastAsia="方正仿宋_GBK"/>
          <w:sz w:val="32"/>
          <w:szCs w:val="32"/>
        </w:rPr>
        <w:t>****</w:t>
      </w:r>
      <w:r>
        <w:rPr>
          <w:rFonts w:hint="eastAsia" w:eastAsia="方正仿宋_GBK"/>
          <w:b/>
          <w:sz w:val="32"/>
          <w:szCs w:val="32"/>
        </w:rPr>
        <w:t>工会经费审查委员会</w:t>
      </w:r>
    </w:p>
    <w:p>
      <w:pPr>
        <w:spacing w:line="570" w:lineRule="exact"/>
        <w:ind w:firstLine="601"/>
        <w:jc w:val="center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 xml:space="preserve">                               **</w:t>
      </w:r>
      <w:r>
        <w:rPr>
          <w:rFonts w:hint="eastAsia" w:eastAsia="方正仿宋_GBK"/>
          <w:b/>
          <w:sz w:val="32"/>
          <w:szCs w:val="32"/>
        </w:rPr>
        <w:t>年</w:t>
      </w:r>
      <w:r>
        <w:rPr>
          <w:rFonts w:eastAsia="方正仿宋_GBK"/>
          <w:b/>
          <w:sz w:val="32"/>
          <w:szCs w:val="32"/>
        </w:rPr>
        <w:t>**</w:t>
      </w:r>
      <w:r>
        <w:rPr>
          <w:rFonts w:hint="eastAsia" w:eastAsia="方正仿宋_GBK"/>
          <w:b/>
          <w:sz w:val="32"/>
          <w:szCs w:val="32"/>
        </w:rPr>
        <w:t>月</w:t>
      </w:r>
      <w:r>
        <w:rPr>
          <w:rFonts w:eastAsia="方正仿宋_GBK"/>
          <w:b/>
          <w:sz w:val="32"/>
          <w:szCs w:val="32"/>
        </w:rPr>
        <w:t>**</w:t>
      </w:r>
      <w:r>
        <w:rPr>
          <w:rFonts w:hint="eastAsia" w:eastAsia="方正仿宋_GBK"/>
          <w:b/>
          <w:sz w:val="32"/>
          <w:szCs w:val="32"/>
        </w:rPr>
        <w:t>日</w:t>
      </w:r>
    </w:p>
    <w:p>
      <w:pPr>
        <w:spacing w:line="570" w:lineRule="exact"/>
        <w:rPr>
          <w:rFonts w:ascii="仿宋_GB2312" w:hAnsi="ˎ̥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9B2"/>
    <w:rsid w:val="00357FB3"/>
    <w:rsid w:val="00360396"/>
    <w:rsid w:val="003E3E6C"/>
    <w:rsid w:val="00444526"/>
    <w:rsid w:val="005229A1"/>
    <w:rsid w:val="0076266B"/>
    <w:rsid w:val="00A11C3D"/>
    <w:rsid w:val="00A87AB1"/>
    <w:rsid w:val="00DC19B1"/>
    <w:rsid w:val="00DE11D7"/>
    <w:rsid w:val="00E97229"/>
    <w:rsid w:val="00FB19B2"/>
    <w:rsid w:val="33DB54F7"/>
    <w:rsid w:val="419F72FF"/>
    <w:rsid w:val="77D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0"/>
    <w:pPr>
      <w:jc w:val="center"/>
    </w:pPr>
    <w:rPr>
      <w:rFonts w:ascii="华文新魏" w:eastAsia="华文新魏"/>
      <w:b/>
      <w:bCs/>
      <w:spacing w:val="-24"/>
      <w:sz w:val="5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uiPriority w:val="0"/>
    <w:rPr>
      <w:rFonts w:ascii="华文新魏" w:hAnsi="Times New Roman" w:eastAsia="华文新魏" w:cs="Times New Roman"/>
      <w:b/>
      <w:bCs/>
      <w:spacing w:val="-24"/>
      <w:sz w:val="52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5</TotalTime>
  <ScaleCrop>false</ScaleCrop>
  <LinksUpToDate>false</LinksUpToDate>
  <CharactersWithSpaces>332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2019-05-14T03:38:00Z</dcterms:created>
  <dc:creator>Windows 用户</dc:creator>
  <cp:lastModifiedBy>admin</cp:lastModifiedBy>
  <cp:lastPrinted>2019-05-15T02:17:00Z</cp:lastPrinted>
  <dcterms:modified xsi:type="dcterms:W3CDTF">2021-12-30T02:11:04Z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CD6B6B0BB71C4B80AAAD43C17434044C</vt:lpwstr>
  </property>
</Properties>
</file>